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6663"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ind w:left="6663"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170189" cy="1257516"/>
            <wp:effectExtent b="0" l="0" r="0" t="0"/>
            <wp:docPr descr="logo unhas.jpg" id="53"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1170189" cy="125751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FAKULTAS HUKUM </w:t>
      </w:r>
    </w:p>
    <w:p w:rsidR="00000000" w:rsidDel="00000000" w:rsidP="00000000" w:rsidRDefault="00000000" w:rsidRPr="00000000" w14:paraId="0000000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UNIVERSITAS HASANUDDIN</w:t>
      </w:r>
    </w:p>
    <w:p w:rsidR="00000000" w:rsidDel="00000000" w:rsidP="00000000" w:rsidRDefault="00000000" w:rsidRPr="00000000" w14:paraId="0000000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STANDAR OPERASIONAL PROSEDUR</w:t>
      </w:r>
    </w:p>
    <w:p w:rsidR="00000000" w:rsidDel="00000000" w:rsidP="00000000" w:rsidRDefault="00000000" w:rsidRPr="00000000" w14:paraId="00000008">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PENGAJUAN DOSEN TIDAK TETAP</w:t>
      </w:r>
    </w:p>
    <w:p w:rsidR="00000000" w:rsidDel="00000000" w:rsidP="00000000" w:rsidRDefault="00000000" w:rsidRPr="00000000" w14:paraId="0000000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PM/FH-UNHAS/DIH/17</w:t>
      </w:r>
    </w:p>
    <w:tbl>
      <w:tblPr>
        <w:tblStyle w:val="Table1"/>
        <w:tblW w:w="7370.999999999999"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6"/>
        <w:gridCol w:w="296"/>
        <w:gridCol w:w="4949"/>
        <w:tblGridChange w:id="0">
          <w:tblGrid>
            <w:gridCol w:w="2126"/>
            <w:gridCol w:w="296"/>
            <w:gridCol w:w="4949"/>
          </w:tblGrid>
        </w:tblGridChange>
      </w:tblGrid>
      <w:tr>
        <w:trPr>
          <w:cantSplit w:val="0"/>
          <w:trHeight w:val="510" w:hRule="atLeast"/>
          <w:tblHeader w:val="0"/>
        </w:trPr>
        <w:tc>
          <w:tcPr>
            <w:vAlign w:val="center"/>
          </w:tcPr>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Status Dokumen</w:t>
            </w:r>
          </w:p>
        </w:tc>
        <w:tc>
          <w:tcPr>
            <w:vAlign w:val="center"/>
          </w:tcPr>
          <w:p w:rsidR="00000000" w:rsidDel="00000000" w:rsidP="00000000" w:rsidRDefault="00000000" w:rsidRPr="00000000" w14:paraId="0000000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00D">
            <w:pP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25400</wp:posOffset>
                      </wp:positionV>
                      <wp:extent cx="264795" cy="267970"/>
                      <wp:effectExtent b="0" l="0" r="0" t="0"/>
                      <wp:wrapNone/>
                      <wp:docPr id="50" name=""/>
                      <a:graphic>
                        <a:graphicData uri="http://schemas.microsoft.com/office/word/2010/wordprocessingShape">
                          <wps:wsp>
                            <wps:cNvSpPr/>
                            <wps:cNvPr id="17" name="Shape 17"/>
                            <wps:spPr>
                              <a:xfrm>
                                <a:off x="5218365" y="3650778"/>
                                <a:ext cx="255270" cy="2584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25400</wp:posOffset>
                      </wp:positionV>
                      <wp:extent cx="264795" cy="267970"/>
                      <wp:effectExtent b="0" l="0" r="0" t="0"/>
                      <wp:wrapNone/>
                      <wp:docPr id="50"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264795" cy="2679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12700</wp:posOffset>
                      </wp:positionV>
                      <wp:extent cx="1296670" cy="275590"/>
                      <wp:effectExtent b="0" l="0" r="0" t="0"/>
                      <wp:wrapNone/>
                      <wp:docPr id="41" name=""/>
                      <a:graphic>
                        <a:graphicData uri="http://schemas.microsoft.com/office/word/2010/wordprocessingShape">
                          <wps:wsp>
                            <wps:cNvSpPr/>
                            <wps:cNvPr id="8" name="Shape 8"/>
                            <wps:spPr>
                              <a:xfrm>
                                <a:off x="4702428" y="3646968"/>
                                <a:ext cx="1287145" cy="26606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Master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12700</wp:posOffset>
                      </wp:positionV>
                      <wp:extent cx="1296670" cy="275590"/>
                      <wp:effectExtent b="0" l="0" r="0" t="0"/>
                      <wp:wrapNone/>
                      <wp:docPr id="41"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296670" cy="2755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25400</wp:posOffset>
                      </wp:positionV>
                      <wp:extent cx="264795" cy="267970"/>
                      <wp:effectExtent b="0" l="0" r="0" t="0"/>
                      <wp:wrapNone/>
                      <wp:docPr id="52" name=""/>
                      <a:graphic>
                        <a:graphicData uri="http://schemas.microsoft.com/office/word/2010/wordprocessingShape">
                          <wps:wsp>
                            <wps:cNvSpPr/>
                            <wps:cNvPr id="19" name="Shape 19"/>
                            <wps:spPr>
                              <a:xfrm>
                                <a:off x="5218365" y="3650778"/>
                                <a:ext cx="255270" cy="2584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25400</wp:posOffset>
                      </wp:positionV>
                      <wp:extent cx="264795" cy="267970"/>
                      <wp:effectExtent b="0" l="0" r="0" t="0"/>
                      <wp:wrapNone/>
                      <wp:docPr id="52"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264795" cy="2679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25400</wp:posOffset>
                      </wp:positionV>
                      <wp:extent cx="1296670" cy="275590"/>
                      <wp:effectExtent b="0" l="0" r="0" t="0"/>
                      <wp:wrapNone/>
                      <wp:docPr id="43" name=""/>
                      <a:graphic>
                        <a:graphicData uri="http://schemas.microsoft.com/office/word/2010/wordprocessingShape">
                          <wps:wsp>
                            <wps:cNvSpPr/>
                            <wps:cNvPr id="10" name="Shape 10"/>
                            <wps:spPr>
                              <a:xfrm>
                                <a:off x="4702428" y="3646968"/>
                                <a:ext cx="1287145" cy="26606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Salinan 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25400</wp:posOffset>
                      </wp:positionV>
                      <wp:extent cx="1296670" cy="275590"/>
                      <wp:effectExtent b="0" l="0" r="0" t="0"/>
                      <wp:wrapNone/>
                      <wp:docPr id="43"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1296670" cy="275590"/>
                              </a:xfrm>
                              <a:prstGeom prst="rect"/>
                              <a:ln/>
                            </pic:spPr>
                          </pic:pic>
                        </a:graphicData>
                      </a:graphic>
                    </wp:anchor>
                  </w:drawing>
                </mc:Fallback>
              </mc:AlternateContent>
            </w:r>
          </w:p>
        </w:tc>
      </w:tr>
      <w:tr>
        <w:trPr>
          <w:cantSplit w:val="0"/>
          <w:trHeight w:val="510" w:hRule="atLeast"/>
          <w:tblHeader w:val="0"/>
        </w:trPr>
        <w:tc>
          <w:tcPr>
            <w:vAlign w:val="center"/>
          </w:tcPr>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Nomor Revisi</w:t>
            </w:r>
          </w:p>
        </w:tc>
        <w:tc>
          <w:tcPr>
            <w:vAlign w:val="center"/>
          </w:tcPr>
          <w:p w:rsidR="00000000" w:rsidDel="00000000" w:rsidP="00000000" w:rsidRDefault="00000000" w:rsidRPr="00000000" w14:paraId="0000000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vAlign w:val="center"/>
          </w:tcPr>
          <w:p w:rsidR="00000000" w:rsidDel="00000000" w:rsidP="00000000" w:rsidRDefault="00000000" w:rsidRPr="00000000" w14:paraId="00000010">
            <w:pPr>
              <w:rPr>
                <w:rFonts w:ascii="Arial" w:cs="Arial" w:eastAsia="Arial" w:hAnsi="Arial"/>
                <w:b w:val="1"/>
                <w:sz w:val="24"/>
                <w:szCs w:val="24"/>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Tanggal Terbit</w:t>
            </w:r>
          </w:p>
        </w:tc>
        <w:tc>
          <w:tcPr>
            <w:vAlign w:val="center"/>
          </w:tcPr>
          <w:p w:rsidR="00000000" w:rsidDel="00000000" w:rsidP="00000000" w:rsidRDefault="00000000" w:rsidRPr="00000000" w14:paraId="0000001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vAlign w:val="center"/>
          </w:tcPr>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1 – Februari– 2019</w:t>
            </w:r>
          </w:p>
        </w:tc>
      </w:tr>
    </w:tbl>
    <w:p w:rsidR="00000000" w:rsidDel="00000000" w:rsidP="00000000" w:rsidRDefault="00000000" w:rsidRPr="00000000" w14:paraId="0000001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sz w:val="24"/>
          <w:szCs w:val="24"/>
        </w:rPr>
      </w:pPr>
      <w:r w:rsidDel="00000000" w:rsidR="00000000" w:rsidRPr="00000000">
        <w:rPr>
          <w:rtl w:val="0"/>
        </w:rPr>
      </w:r>
    </w:p>
    <w:tbl>
      <w:tblPr>
        <w:tblStyle w:val="Table2"/>
        <w:tblW w:w="10632.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3"/>
        <w:gridCol w:w="3402"/>
        <w:gridCol w:w="3827"/>
        <w:tblGridChange w:id="0">
          <w:tblGrid>
            <w:gridCol w:w="3403"/>
            <w:gridCol w:w="3402"/>
            <w:gridCol w:w="3827"/>
          </w:tblGrid>
        </w:tblGridChange>
      </w:tblGrid>
      <w:tr>
        <w:trPr>
          <w:cantSplit w:val="0"/>
          <w:trHeight w:val="510" w:hRule="atLeast"/>
          <w:tblHeader w:val="0"/>
        </w:trPr>
        <w:tc>
          <w:tcPr>
            <w:vAlign w:val="center"/>
          </w:tcPr>
          <w:p w:rsidR="00000000" w:rsidDel="00000000" w:rsidP="00000000" w:rsidRDefault="00000000" w:rsidRPr="00000000" w14:paraId="00000016">
            <w:pPr>
              <w:jc w:val="center"/>
              <w:rPr>
                <w:rFonts w:ascii="Arial" w:cs="Arial" w:eastAsia="Arial" w:hAnsi="Arial"/>
              </w:rPr>
            </w:pPr>
            <w:r w:rsidDel="00000000" w:rsidR="00000000" w:rsidRPr="00000000">
              <w:rPr>
                <w:rFonts w:ascii="Arial" w:cs="Arial" w:eastAsia="Arial" w:hAnsi="Arial"/>
                <w:rtl w:val="0"/>
              </w:rPr>
              <w:t xml:space="preserve">Dibuat Oleh:</w:t>
            </w:r>
          </w:p>
        </w:tc>
        <w:tc>
          <w:tcPr>
            <w:vAlign w:val="center"/>
          </w:tcPr>
          <w:p w:rsidR="00000000" w:rsidDel="00000000" w:rsidP="00000000" w:rsidRDefault="00000000" w:rsidRPr="00000000" w14:paraId="00000017">
            <w:pPr>
              <w:jc w:val="center"/>
              <w:rPr>
                <w:rFonts w:ascii="Arial" w:cs="Arial" w:eastAsia="Arial" w:hAnsi="Arial"/>
              </w:rPr>
            </w:pPr>
            <w:r w:rsidDel="00000000" w:rsidR="00000000" w:rsidRPr="00000000">
              <w:rPr>
                <w:rFonts w:ascii="Arial" w:cs="Arial" w:eastAsia="Arial" w:hAnsi="Arial"/>
                <w:rtl w:val="0"/>
              </w:rPr>
              <w:t xml:space="preserve">Diperiksa Oleh:</w:t>
            </w:r>
          </w:p>
        </w:tc>
        <w:tc>
          <w:tcPr>
            <w:vAlign w:val="center"/>
          </w:tcPr>
          <w:p w:rsidR="00000000" w:rsidDel="00000000" w:rsidP="00000000" w:rsidRDefault="00000000" w:rsidRPr="00000000" w14:paraId="00000018">
            <w:pPr>
              <w:jc w:val="center"/>
              <w:rPr>
                <w:rFonts w:ascii="Arial" w:cs="Arial" w:eastAsia="Arial" w:hAnsi="Arial"/>
              </w:rPr>
            </w:pPr>
            <w:r w:rsidDel="00000000" w:rsidR="00000000" w:rsidRPr="00000000">
              <w:rPr>
                <w:rFonts w:ascii="Arial" w:cs="Arial" w:eastAsia="Arial" w:hAnsi="Arial"/>
                <w:rtl w:val="0"/>
              </w:rPr>
              <w:t xml:space="preserve">Disetujui Oleh:</w:t>
            </w:r>
          </w:p>
        </w:tc>
      </w:tr>
      <w:tr>
        <w:trPr>
          <w:cantSplit w:val="0"/>
          <w:trHeight w:val="510" w:hRule="atLeast"/>
          <w:tblHeader w:val="0"/>
        </w:trPr>
        <w:tc>
          <w:tcPr/>
          <w:p w:rsidR="00000000" w:rsidDel="00000000" w:rsidP="00000000" w:rsidRDefault="00000000" w:rsidRPr="00000000" w14:paraId="0000001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E">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F">
            <w:pPr>
              <w:jc w:val="center"/>
              <w:rPr>
                <w:rFonts w:ascii="Arial" w:cs="Arial" w:eastAsia="Arial" w:hAnsi="Arial"/>
                <w:b w:val="1"/>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20">
            <w:pPr>
              <w:jc w:val="center"/>
              <w:rPr>
                <w:rFonts w:ascii="Arial" w:cs="Arial" w:eastAsia="Arial" w:hAnsi="Arial"/>
                <w:u w:val="single"/>
              </w:rPr>
            </w:pPr>
            <w:r w:rsidDel="00000000" w:rsidR="00000000" w:rsidRPr="00000000">
              <w:rPr>
                <w:rFonts w:ascii="Arial" w:cs="Arial" w:eastAsia="Arial" w:hAnsi="Arial"/>
                <w:u w:val="single"/>
                <w:rtl w:val="0"/>
              </w:rPr>
              <w:t xml:space="preserve">Prof.Dr. Marwati Riza, S.H., M.Si</w:t>
            </w:r>
          </w:p>
          <w:p w:rsidR="00000000" w:rsidDel="00000000" w:rsidP="00000000" w:rsidRDefault="00000000" w:rsidRPr="00000000" w14:paraId="00000021">
            <w:pPr>
              <w:jc w:val="center"/>
              <w:rPr>
                <w:rFonts w:ascii="Arial" w:cs="Arial" w:eastAsia="Arial" w:hAnsi="Arial"/>
              </w:rPr>
            </w:pPr>
            <w:r w:rsidDel="00000000" w:rsidR="00000000" w:rsidRPr="00000000">
              <w:rPr>
                <w:rFonts w:ascii="Arial" w:cs="Arial" w:eastAsia="Arial" w:hAnsi="Arial"/>
                <w:rtl w:val="0"/>
              </w:rPr>
              <w:t xml:space="preserve">Ketua Program Studi </w:t>
            </w:r>
          </w:p>
          <w:p w:rsidR="00000000" w:rsidDel="00000000" w:rsidP="00000000" w:rsidRDefault="00000000" w:rsidRPr="00000000" w14:paraId="00000022">
            <w:pPr>
              <w:jc w:val="center"/>
              <w:rPr>
                <w:rFonts w:ascii="Arial" w:cs="Arial" w:eastAsia="Arial" w:hAnsi="Arial"/>
              </w:rPr>
            </w:pPr>
            <w:r w:rsidDel="00000000" w:rsidR="00000000" w:rsidRPr="00000000">
              <w:rPr>
                <w:rFonts w:ascii="Arial" w:cs="Arial" w:eastAsia="Arial" w:hAnsi="Arial"/>
                <w:rtl w:val="0"/>
              </w:rPr>
              <w:t xml:space="preserve">Magister Ilmu Hukum</w:t>
            </w:r>
          </w:p>
        </w:tc>
        <w:tc>
          <w:tcPr/>
          <w:p w:rsidR="00000000" w:rsidDel="00000000" w:rsidP="00000000" w:rsidRDefault="00000000" w:rsidRPr="00000000" w14:paraId="00000023">
            <w:pPr>
              <w:jc w:val="center"/>
              <w:rPr>
                <w:rFonts w:ascii="Arial" w:cs="Arial" w:eastAsia="Arial" w:hAnsi="Arial"/>
                <w:u w:val="single"/>
              </w:rPr>
            </w:pPr>
            <w:r w:rsidDel="00000000" w:rsidR="00000000" w:rsidRPr="00000000">
              <w:rPr>
                <w:rFonts w:ascii="Arial" w:cs="Arial" w:eastAsia="Arial" w:hAnsi="Arial"/>
                <w:u w:val="single"/>
                <w:rtl w:val="0"/>
              </w:rPr>
              <w:t xml:space="preserve">Dr. Kahar Lahae, S.H., M.H.</w:t>
            </w:r>
          </w:p>
          <w:p w:rsidR="00000000" w:rsidDel="00000000" w:rsidP="00000000" w:rsidRDefault="00000000" w:rsidRPr="00000000" w14:paraId="00000024">
            <w:pPr>
              <w:jc w:val="center"/>
              <w:rPr>
                <w:rFonts w:ascii="Arial" w:cs="Arial" w:eastAsia="Arial" w:hAnsi="Arial"/>
              </w:rPr>
            </w:pPr>
            <w:r w:rsidDel="00000000" w:rsidR="00000000" w:rsidRPr="00000000">
              <w:rPr>
                <w:rFonts w:ascii="Arial" w:cs="Arial" w:eastAsia="Arial" w:hAnsi="Arial"/>
                <w:rtl w:val="0"/>
              </w:rPr>
              <w:t xml:space="preserve">Ketua Gugus Penjaminan Mutu</w:t>
            </w:r>
          </w:p>
        </w:tc>
        <w:tc>
          <w:tcPr/>
          <w:p w:rsidR="00000000" w:rsidDel="00000000" w:rsidP="00000000" w:rsidRDefault="00000000" w:rsidRPr="00000000" w14:paraId="00000025">
            <w:pPr>
              <w:jc w:val="center"/>
              <w:rPr>
                <w:rFonts w:ascii="Arial" w:cs="Arial" w:eastAsia="Arial" w:hAnsi="Arial"/>
                <w:u w:val="single"/>
              </w:rPr>
            </w:pPr>
            <w:r w:rsidDel="00000000" w:rsidR="00000000" w:rsidRPr="00000000">
              <w:rPr>
                <w:rFonts w:ascii="Arial" w:cs="Arial" w:eastAsia="Arial" w:hAnsi="Arial"/>
                <w:u w:val="single"/>
                <w:rtl w:val="0"/>
              </w:rPr>
              <w:t xml:space="preserve">Prof. Dr. Hamzah Halim, S.H., M.H.</w:t>
            </w:r>
          </w:p>
          <w:p w:rsidR="00000000" w:rsidDel="00000000" w:rsidP="00000000" w:rsidRDefault="00000000" w:rsidRPr="00000000" w14:paraId="00000026">
            <w:pPr>
              <w:jc w:val="center"/>
              <w:rPr>
                <w:rFonts w:ascii="Arial" w:cs="Arial" w:eastAsia="Arial" w:hAnsi="Arial"/>
              </w:rPr>
            </w:pPr>
            <w:r w:rsidDel="00000000" w:rsidR="00000000" w:rsidRPr="00000000">
              <w:rPr>
                <w:rFonts w:ascii="Arial" w:cs="Arial" w:eastAsia="Arial" w:hAnsi="Arial"/>
                <w:rtl w:val="0"/>
              </w:rPr>
              <w:t xml:space="preserve">Wakil Dekan Bidang Akademik, </w:t>
            </w:r>
          </w:p>
          <w:p w:rsidR="00000000" w:rsidDel="00000000" w:rsidP="00000000" w:rsidRDefault="00000000" w:rsidRPr="00000000" w14:paraId="00000027">
            <w:pPr>
              <w:jc w:val="center"/>
              <w:rPr>
                <w:rFonts w:ascii="Arial" w:cs="Arial" w:eastAsia="Arial" w:hAnsi="Arial"/>
              </w:rPr>
            </w:pPr>
            <w:r w:rsidDel="00000000" w:rsidR="00000000" w:rsidRPr="00000000">
              <w:rPr>
                <w:rFonts w:ascii="Arial" w:cs="Arial" w:eastAsia="Arial" w:hAnsi="Arial"/>
                <w:rtl w:val="0"/>
              </w:rPr>
              <w:t xml:space="preserve">Riset dan Inovasi</w:t>
            </w:r>
          </w:p>
        </w:tc>
      </w:tr>
    </w:tbl>
    <w:p w:rsidR="00000000" w:rsidDel="00000000" w:rsidP="00000000" w:rsidRDefault="00000000" w:rsidRPr="00000000" w14:paraId="00000028">
      <w:pPr>
        <w:rPr>
          <w:rFonts w:ascii="Arial" w:cs="Arial" w:eastAsia="Arial" w:hAnsi="Arial"/>
          <w:b w:val="1"/>
          <w:sz w:val="24"/>
          <w:szCs w:val="24"/>
        </w:rPr>
      </w:pPr>
      <w:r w:rsidDel="00000000" w:rsidR="00000000" w:rsidRPr="00000000">
        <w:rPr>
          <w:rtl w:val="0"/>
        </w:rPr>
      </w:r>
    </w:p>
    <w:tbl>
      <w:tblPr>
        <w:tblStyle w:val="Table3"/>
        <w:tblW w:w="6237.0" w:type="dxa"/>
        <w:jc w:val="left"/>
        <w:tblInd w:w="12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7"/>
        <w:tblGridChange w:id="0">
          <w:tblGrid>
            <w:gridCol w:w="6237"/>
          </w:tblGrid>
        </w:tblGridChange>
      </w:tblGrid>
      <w:tr>
        <w:trPr>
          <w:cantSplit w:val="0"/>
          <w:trHeight w:val="397" w:hRule="atLeast"/>
          <w:tblHeader w:val="0"/>
        </w:trPr>
        <w:tc>
          <w:tcPr>
            <w:tcBorders>
              <w:bottom w:color="000000" w:space="0" w:sz="0" w:val="nil"/>
            </w:tcBorders>
            <w:vAlign w:val="center"/>
          </w:tcPr>
          <w:p w:rsidR="00000000" w:rsidDel="00000000" w:rsidP="00000000" w:rsidRDefault="00000000" w:rsidRPr="00000000" w14:paraId="0000002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Disahkan Oleh:</w:t>
            </w:r>
          </w:p>
        </w:tc>
      </w:tr>
      <w:tr>
        <w:trPr>
          <w:cantSplit w:val="0"/>
          <w:trHeight w:val="510" w:hRule="atLeast"/>
          <w:tblHeader w:val="0"/>
        </w:trPr>
        <w:tc>
          <w:tcPr>
            <w:tcBorders>
              <w:top w:color="000000" w:space="0" w:sz="0" w:val="nil"/>
            </w:tcBorders>
          </w:tcPr>
          <w:p w:rsidR="00000000" w:rsidDel="00000000" w:rsidP="00000000" w:rsidRDefault="00000000" w:rsidRPr="00000000" w14:paraId="0000002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Dekan Fakultas Hukum</w:t>
            </w:r>
          </w:p>
          <w:p w:rsidR="00000000" w:rsidDel="00000000" w:rsidP="00000000" w:rsidRDefault="00000000" w:rsidRPr="00000000" w14:paraId="0000002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jc w:val="center"/>
              <w:rPr>
                <w:rFonts w:ascii="Arial" w:cs="Arial" w:eastAsia="Arial" w:hAnsi="Arial"/>
                <w:sz w:val="24"/>
                <w:szCs w:val="24"/>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30">
            <w:pPr>
              <w:jc w:val="cente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Prof. Dr. Farida Patittingi, S.H., M.Hum</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              NIP. 19671231 199103 2002</w:t>
            </w:r>
          </w:p>
        </w:tc>
      </w:tr>
    </w:tbl>
    <w:p w:rsidR="00000000" w:rsidDel="00000000" w:rsidP="00000000" w:rsidRDefault="00000000" w:rsidRPr="00000000" w14:paraId="00000032">
      <w:pPr>
        <w:jc w:val="cente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33">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Isi dokumen ini sepenuhnya merupakan rahasia FH UNHAS dan tidak boleh diperbanyak, baik sebagian </w:t>
      </w:r>
    </w:p>
    <w:p w:rsidR="00000000" w:rsidDel="00000000" w:rsidP="00000000" w:rsidRDefault="00000000" w:rsidRPr="00000000" w14:paraId="00000034">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maupun seluruhnya kepada pihak lain tanpa izin tertulis dari DEKAN FH UNHAS</w:t>
      </w:r>
    </w:p>
    <w:p w:rsidR="00000000" w:rsidDel="00000000" w:rsidP="00000000" w:rsidRDefault="00000000" w:rsidRPr="00000000" w14:paraId="00000035">
      <w:pPr>
        <w:spacing w:after="0" w:line="240" w:lineRule="auto"/>
        <w:jc w:val="center"/>
        <w:rPr>
          <w:rFonts w:ascii="Arial" w:cs="Arial" w:eastAsia="Arial" w:hAnsi="Arial"/>
          <w:i w:val="1"/>
          <w:sz w:val="18"/>
          <w:szCs w:val="18"/>
        </w:rPr>
      </w:pPr>
      <w:r w:rsidDel="00000000" w:rsidR="00000000" w:rsidRPr="00000000">
        <w:rPr>
          <w:rtl w:val="0"/>
        </w:rPr>
      </w:r>
    </w:p>
    <w:tbl>
      <w:tblPr>
        <w:tblStyle w:val="Table4"/>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2127"/>
        <w:gridCol w:w="3241"/>
        <w:gridCol w:w="2429"/>
        <w:tblGridChange w:id="0">
          <w:tblGrid>
            <w:gridCol w:w="1843"/>
            <w:gridCol w:w="2127"/>
            <w:gridCol w:w="3241"/>
            <w:gridCol w:w="2429"/>
          </w:tblGrid>
        </w:tblGridChange>
      </w:tblGrid>
      <w:tr>
        <w:trPr>
          <w:cantSplit w:val="0"/>
          <w:trHeight w:val="397" w:hRule="atLeast"/>
          <w:tblHeader w:val="0"/>
        </w:trPr>
        <w:tc>
          <w:tcPr>
            <w:vMerge w:val="restart"/>
          </w:tcPr>
          <w:p w:rsidR="00000000" w:rsidDel="00000000" w:rsidP="00000000" w:rsidRDefault="00000000" w:rsidRPr="00000000" w14:paraId="00000036">
            <w:pPr>
              <w:jc w:val="center"/>
              <w:rPr>
                <w:rFonts w:ascii="Arial" w:cs="Arial" w:eastAsia="Arial" w:hAnsi="Arial"/>
                <w:i w:val="1"/>
                <w:sz w:val="18"/>
                <w:szCs w:val="18"/>
              </w:rPr>
            </w:pPr>
            <w:r w:rsidDel="00000000" w:rsidR="00000000" w:rsidRPr="00000000">
              <w:rPr>
                <w:rFonts w:ascii="Arial" w:cs="Arial" w:eastAsia="Arial" w:hAnsi="Arial"/>
                <w:i w:val="1"/>
                <w:sz w:val="18"/>
                <w:szCs w:val="18"/>
              </w:rPr>
              <w:drawing>
                <wp:inline distB="0" distT="0" distL="0" distR="0">
                  <wp:extent cx="725763" cy="812854"/>
                  <wp:effectExtent b="0" l="0" r="0" t="0"/>
                  <wp:docPr descr="logo unhas.jpg" id="55"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762000</wp:posOffset>
                      </wp:positionV>
                      <wp:extent cx="914400" cy="257175"/>
                      <wp:effectExtent b="0" l="0" r="0" t="0"/>
                      <wp:wrapNone/>
                      <wp:docPr id="39" name=""/>
                      <a:graphic>
                        <a:graphicData uri="http://schemas.microsoft.com/office/word/2010/wordprocessingShape">
                          <wps:wsp>
                            <wps:cNvSpPr/>
                            <wps:cNvPr id="6" name="Shape 6"/>
                            <wps:spPr>
                              <a:xfrm>
                                <a:off x="4893563" y="3656175"/>
                                <a:ext cx="904875" cy="2476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762000</wp:posOffset>
                      </wp:positionV>
                      <wp:extent cx="914400" cy="257175"/>
                      <wp:effectExtent b="0" l="0" r="0" t="0"/>
                      <wp:wrapNone/>
                      <wp:docPr id="39"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914400" cy="257175"/>
                              </a:xfrm>
                              <a:prstGeom prst="rect"/>
                              <a:ln/>
                            </pic:spPr>
                          </pic:pic>
                        </a:graphicData>
                      </a:graphic>
                    </wp:anchor>
                  </w:drawing>
                </mc:Fallback>
              </mc:AlternateContent>
            </w:r>
          </w:p>
        </w:tc>
        <w:tc>
          <w:tcPr>
            <w:gridSpan w:val="3"/>
          </w:tcPr>
          <w:p w:rsidR="00000000" w:rsidDel="00000000" w:rsidP="00000000" w:rsidRDefault="00000000" w:rsidRPr="00000000" w14:paraId="00000037">
            <w:pPr>
              <w:spacing w:line="276"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STANDAR OPERASIONAL PROSEDUR</w:t>
            </w:r>
          </w:p>
          <w:p w:rsidR="00000000" w:rsidDel="00000000" w:rsidP="00000000" w:rsidRDefault="00000000" w:rsidRPr="00000000" w14:paraId="00000038">
            <w:pPr>
              <w:spacing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PENGAJUAN DOSEN TIDAK TETAP</w:t>
            </w:r>
            <w:r w:rsidDel="00000000" w:rsidR="00000000" w:rsidRPr="00000000">
              <w:rPr>
                <w:rtl w:val="0"/>
              </w:rPr>
            </w:r>
          </w:p>
          <w:p w:rsidR="00000000" w:rsidDel="00000000" w:rsidP="00000000" w:rsidRDefault="00000000" w:rsidRPr="00000000" w14:paraId="00000039">
            <w:pPr>
              <w:spacing w:line="276"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No. Dok.: PM/FH-UNHAS/DIH/17</w:t>
            </w:r>
          </w:p>
          <w:p w:rsidR="00000000" w:rsidDel="00000000" w:rsidP="00000000" w:rsidRDefault="00000000" w:rsidRPr="00000000" w14:paraId="0000003A">
            <w:pPr>
              <w:spacing w:line="276" w:lineRule="auto"/>
              <w:jc w:val="center"/>
              <w:rPr>
                <w:rFonts w:ascii="Arial" w:cs="Arial" w:eastAsia="Arial" w:hAnsi="Arial"/>
                <w:i w:val="1"/>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8"/>
                <w:szCs w:val="18"/>
              </w:rPr>
            </w:pPr>
            <w:r w:rsidDel="00000000" w:rsidR="00000000" w:rsidRPr="00000000">
              <w:rPr>
                <w:rtl w:val="0"/>
              </w:rPr>
            </w:r>
          </w:p>
        </w:tc>
        <w:tc>
          <w:tcPr>
            <w:vAlign w:val="center"/>
          </w:tcPr>
          <w:p w:rsidR="00000000" w:rsidDel="00000000" w:rsidP="00000000" w:rsidRDefault="00000000" w:rsidRPr="00000000" w14:paraId="0000003E">
            <w:pPr>
              <w:rPr>
                <w:rFonts w:ascii="Tahoma" w:cs="Tahoma" w:eastAsia="Tahoma" w:hAnsi="Tahoma"/>
              </w:rPr>
            </w:pPr>
            <w:r w:rsidDel="00000000" w:rsidR="00000000" w:rsidRPr="00000000">
              <w:rPr>
                <w:rFonts w:ascii="Tahoma" w:cs="Tahoma" w:eastAsia="Tahoma" w:hAnsi="Tahoma"/>
                <w:rtl w:val="0"/>
              </w:rPr>
              <w:t xml:space="preserve">No. Revisi: -</w:t>
            </w:r>
          </w:p>
        </w:tc>
        <w:tc>
          <w:tcPr>
            <w:vAlign w:val="center"/>
          </w:tcPr>
          <w:p w:rsidR="00000000" w:rsidDel="00000000" w:rsidP="00000000" w:rsidRDefault="00000000" w:rsidRPr="00000000" w14:paraId="0000003F">
            <w:pPr>
              <w:rPr>
                <w:rFonts w:ascii="Tahoma" w:cs="Tahoma" w:eastAsia="Tahoma" w:hAnsi="Tahoma"/>
              </w:rPr>
            </w:pPr>
            <w:r w:rsidDel="00000000" w:rsidR="00000000" w:rsidRPr="00000000">
              <w:rPr>
                <w:rFonts w:ascii="Tahoma" w:cs="Tahoma" w:eastAsia="Tahoma" w:hAnsi="Tahoma"/>
                <w:rtl w:val="0"/>
              </w:rPr>
              <w:t xml:space="preserve">Tgl. Terbit: 1-Februari-2019</w:t>
            </w:r>
          </w:p>
        </w:tc>
        <w:tc>
          <w:tcPr>
            <w:vAlign w:val="center"/>
          </w:tcPr>
          <w:p w:rsidR="00000000" w:rsidDel="00000000" w:rsidP="00000000" w:rsidRDefault="00000000" w:rsidRPr="00000000" w14:paraId="00000040">
            <w:pPr>
              <w:rPr>
                <w:rFonts w:ascii="Tahoma" w:cs="Tahoma" w:eastAsia="Tahoma" w:hAnsi="Tahoma"/>
              </w:rPr>
            </w:pPr>
            <w:r w:rsidDel="00000000" w:rsidR="00000000" w:rsidRPr="00000000">
              <w:rPr>
                <w:rFonts w:ascii="Tahoma" w:cs="Tahoma" w:eastAsia="Tahoma" w:hAnsi="Tahoma"/>
                <w:rtl w:val="0"/>
              </w:rPr>
              <w:t xml:space="preserve">Halaman: 2 dari 5</w:t>
            </w:r>
          </w:p>
        </w:tc>
      </w:tr>
    </w:tbl>
    <w:p w:rsidR="00000000" w:rsidDel="00000000" w:rsidP="00000000" w:rsidRDefault="00000000" w:rsidRPr="00000000" w14:paraId="00000041">
      <w:pPr>
        <w:spacing w:after="0" w:line="240" w:lineRule="auto"/>
        <w:jc w:val="cente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4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DAFTAR ISI</w:t>
      </w:r>
    </w:p>
    <w:p w:rsidR="00000000" w:rsidDel="00000000" w:rsidP="00000000" w:rsidRDefault="00000000" w:rsidRPr="00000000" w14:paraId="00000044">
      <w:pPr>
        <w:spacing w:after="0" w:line="240" w:lineRule="auto"/>
        <w:jc w:val="center"/>
        <w:rPr>
          <w:rFonts w:ascii="Arial" w:cs="Arial" w:eastAsia="Arial" w:hAnsi="Arial"/>
          <w:b w:val="1"/>
          <w:sz w:val="24"/>
          <w:szCs w:val="24"/>
        </w:rPr>
      </w:pPr>
      <w:r w:rsidDel="00000000" w:rsidR="00000000" w:rsidRPr="00000000">
        <w:rPr>
          <w:rtl w:val="0"/>
        </w:rPr>
      </w:r>
    </w:p>
    <w:tbl>
      <w:tblPr>
        <w:tblStyle w:val="Table5"/>
        <w:tblW w:w="957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70"/>
        <w:gridCol w:w="5151"/>
        <w:gridCol w:w="649"/>
        <w:tblGridChange w:id="0">
          <w:tblGrid>
            <w:gridCol w:w="3770"/>
            <w:gridCol w:w="5151"/>
            <w:gridCol w:w="649"/>
          </w:tblGrid>
        </w:tblGridChange>
      </w:tblGrid>
      <w:tr>
        <w:trPr>
          <w:cantSplit w:val="0"/>
          <w:trHeight w:val="454" w:hRule="atLeast"/>
          <w:tblHeader w:val="0"/>
        </w:trPr>
        <w:tc>
          <w:tcPr>
            <w:vAlign w:val="center"/>
          </w:tcPr>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Halaman Judul dan Persetujuan</w:t>
            </w:r>
          </w:p>
        </w:tc>
        <w:tc>
          <w:tcPr>
            <w:vAlign w:val="center"/>
          </w:tcPr>
          <w:p w:rsidR="00000000" w:rsidDel="00000000" w:rsidP="00000000" w:rsidRDefault="00000000" w:rsidRPr="00000000" w14:paraId="0000004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vAlign w:val="center"/>
          </w:tcPr>
          <w:p w:rsidR="00000000" w:rsidDel="00000000" w:rsidP="00000000" w:rsidRDefault="00000000" w:rsidRPr="00000000" w14:paraId="0000004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454" w:hRule="atLeast"/>
          <w:tblHeader w:val="0"/>
        </w:trPr>
        <w:tc>
          <w:tcPr>
            <w:vAlign w:val="center"/>
          </w:tcPr>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Daftar Isi</w:t>
            </w:r>
          </w:p>
        </w:tc>
        <w:tc>
          <w:tcPr>
            <w:vAlign w:val="center"/>
          </w:tcPr>
          <w:p w:rsidR="00000000" w:rsidDel="00000000" w:rsidP="00000000" w:rsidRDefault="00000000" w:rsidRPr="00000000" w14:paraId="00000049">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4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454" w:hRule="atLeast"/>
          <w:tblHeader w:val="0"/>
        </w:trPr>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TUJUAN</w:t>
            </w:r>
          </w:p>
        </w:tc>
        <w:tc>
          <w:tcPr>
            <w:vAlign w:val="center"/>
          </w:tcPr>
          <w:p w:rsidR="00000000" w:rsidDel="00000000" w:rsidP="00000000" w:rsidRDefault="00000000" w:rsidRPr="00000000" w14:paraId="0000004C">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4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454" w:hRule="atLeast"/>
          <w:tblHeader w:val="0"/>
        </w:trPr>
        <w:tc>
          <w:tcPr>
            <w:vAlign w:val="center"/>
          </w:tcPr>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II.   RUANG LINGKUP</w:t>
            </w:r>
          </w:p>
        </w:tc>
        <w:tc>
          <w:tcPr>
            <w:vAlign w:val="center"/>
          </w:tcPr>
          <w:p w:rsidR="00000000" w:rsidDel="00000000" w:rsidP="00000000" w:rsidRDefault="00000000" w:rsidRPr="00000000" w14:paraId="0000004F">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454" w:hRule="atLeast"/>
          <w:tblHeader w:val="0"/>
        </w:trPr>
        <w:tc>
          <w:tcPr>
            <w:vAlign w:val="center"/>
          </w:tcPr>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sz w:val="24"/>
                <w:szCs w:val="24"/>
                <w:rtl w:val="0"/>
              </w:rPr>
              <w:t xml:space="preserve">III.  REFERENSI</w:t>
            </w:r>
          </w:p>
        </w:tc>
        <w:tc>
          <w:tcPr>
            <w:vAlign w:val="center"/>
          </w:tcPr>
          <w:p w:rsidR="00000000" w:rsidDel="00000000" w:rsidP="00000000" w:rsidRDefault="00000000" w:rsidRPr="00000000" w14:paraId="00000052">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454" w:hRule="atLeast"/>
          <w:tblHeader w:val="0"/>
        </w:trPr>
        <w:tc>
          <w:tcPr>
            <w:vAlign w:val="center"/>
          </w:tcPr>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sz w:val="24"/>
                <w:szCs w:val="24"/>
                <w:rtl w:val="0"/>
              </w:rPr>
              <w:t xml:space="preserve">IV.  DEFINISI</w:t>
            </w:r>
          </w:p>
        </w:tc>
        <w:tc>
          <w:tcPr>
            <w:vAlign w:val="center"/>
          </w:tcPr>
          <w:p w:rsidR="00000000" w:rsidDel="00000000" w:rsidP="00000000" w:rsidRDefault="00000000" w:rsidRPr="00000000" w14:paraId="00000055">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rHeight w:val="454" w:hRule="atLeast"/>
          <w:tblHeader w:val="0"/>
        </w:trPr>
        <w:tc>
          <w:tcPr>
            <w:vAlign w:val="center"/>
          </w:tcPr>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V.   URAIAN PROSEDUR </w:t>
            </w:r>
          </w:p>
        </w:tc>
        <w:tc>
          <w:tcPr>
            <w:vAlign w:val="center"/>
          </w:tcPr>
          <w:p w:rsidR="00000000" w:rsidDel="00000000" w:rsidP="00000000" w:rsidRDefault="00000000" w:rsidRPr="00000000" w14:paraId="00000058">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rHeight w:val="454" w:hRule="atLeast"/>
          <w:tblHeader w:val="0"/>
        </w:trPr>
        <w:tc>
          <w:tcPr>
            <w:vAlign w:val="center"/>
          </w:tcPr>
          <w:p w:rsidR="00000000" w:rsidDel="00000000" w:rsidP="00000000" w:rsidRDefault="00000000" w:rsidRPr="00000000" w14:paraId="0000005A">
            <w:pPr>
              <w:rPr>
                <w:rFonts w:ascii="Arial" w:cs="Arial" w:eastAsia="Arial" w:hAnsi="Arial"/>
                <w:sz w:val="24"/>
                <w:szCs w:val="24"/>
              </w:rPr>
            </w:pPr>
            <w:r w:rsidDel="00000000" w:rsidR="00000000" w:rsidRPr="00000000">
              <w:rPr>
                <w:rFonts w:ascii="Arial" w:cs="Arial" w:eastAsia="Arial" w:hAnsi="Arial"/>
                <w:sz w:val="24"/>
                <w:szCs w:val="24"/>
                <w:rtl w:val="0"/>
              </w:rPr>
              <w:t xml:space="preserve">VI.  DIAGRAM ALIR</w:t>
            </w:r>
          </w:p>
        </w:tc>
        <w:tc>
          <w:tcPr>
            <w:vAlign w:val="center"/>
          </w:tcPr>
          <w:p w:rsidR="00000000" w:rsidDel="00000000" w:rsidP="00000000" w:rsidRDefault="00000000" w:rsidRPr="00000000" w14:paraId="0000005B">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r>
        <w:trPr>
          <w:cantSplit w:val="0"/>
          <w:trHeight w:val="454" w:hRule="atLeast"/>
          <w:tblHeader w:val="0"/>
        </w:trPr>
        <w:tc>
          <w:tcPr>
            <w:vAlign w:val="center"/>
          </w:tcPr>
          <w:p w:rsidR="00000000" w:rsidDel="00000000" w:rsidP="00000000" w:rsidRDefault="00000000" w:rsidRPr="00000000" w14:paraId="0000005D">
            <w:pPr>
              <w:rPr>
                <w:rFonts w:ascii="Arial" w:cs="Arial" w:eastAsia="Arial" w:hAnsi="Arial"/>
                <w:sz w:val="24"/>
                <w:szCs w:val="24"/>
              </w:rPr>
            </w:pPr>
            <w:r w:rsidDel="00000000" w:rsidR="00000000" w:rsidRPr="00000000">
              <w:rPr>
                <w:rFonts w:ascii="Arial" w:cs="Arial" w:eastAsia="Arial" w:hAnsi="Arial"/>
                <w:sz w:val="24"/>
                <w:szCs w:val="24"/>
                <w:rtl w:val="0"/>
              </w:rPr>
              <w:t xml:space="preserve">VII. LAMPIRAN</w:t>
            </w:r>
          </w:p>
        </w:tc>
        <w:tc>
          <w:tcPr>
            <w:vAlign w:val="center"/>
          </w:tcPr>
          <w:p w:rsidR="00000000" w:rsidDel="00000000" w:rsidP="00000000" w:rsidRDefault="00000000" w:rsidRPr="00000000" w14:paraId="0000005E">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bl>
    <w:p w:rsidR="00000000" w:rsidDel="00000000" w:rsidP="00000000" w:rsidRDefault="00000000" w:rsidRPr="00000000" w14:paraId="00000060">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C">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E">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F">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0">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C">
      <w:pPr>
        <w:spacing w:after="0" w:line="240" w:lineRule="auto"/>
        <w:jc w:val="center"/>
        <w:rPr>
          <w:rFonts w:ascii="Arial" w:cs="Arial" w:eastAsia="Arial" w:hAnsi="Arial"/>
          <w:b w:val="1"/>
          <w:sz w:val="24"/>
          <w:szCs w:val="24"/>
        </w:rPr>
      </w:pPr>
      <w:r w:rsidDel="00000000" w:rsidR="00000000" w:rsidRPr="00000000">
        <w:rPr>
          <w:rtl w:val="0"/>
        </w:rPr>
      </w:r>
    </w:p>
    <w:tbl>
      <w:tblPr>
        <w:tblStyle w:val="Table6"/>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2268"/>
        <w:gridCol w:w="3100"/>
        <w:gridCol w:w="2429"/>
        <w:tblGridChange w:id="0">
          <w:tblGrid>
            <w:gridCol w:w="1843"/>
            <w:gridCol w:w="2268"/>
            <w:gridCol w:w="3100"/>
            <w:gridCol w:w="2429"/>
          </w:tblGrid>
        </w:tblGridChange>
      </w:tblGrid>
      <w:tr>
        <w:trPr>
          <w:cantSplit w:val="0"/>
          <w:trHeight w:val="397" w:hRule="atLeast"/>
          <w:tblHeader w:val="0"/>
        </w:trPr>
        <w:tc>
          <w:tcPr>
            <w:vMerge w:val="restart"/>
          </w:tcPr>
          <w:p w:rsidR="00000000" w:rsidDel="00000000" w:rsidP="00000000" w:rsidRDefault="00000000" w:rsidRPr="00000000" w14:paraId="0000007D">
            <w:pPr>
              <w:jc w:val="center"/>
              <w:rPr>
                <w:rFonts w:ascii="Arial" w:cs="Arial" w:eastAsia="Arial" w:hAnsi="Arial"/>
                <w:i w:val="1"/>
                <w:sz w:val="24"/>
                <w:szCs w:val="24"/>
              </w:rPr>
            </w:pPr>
            <w:r w:rsidDel="00000000" w:rsidR="00000000" w:rsidRPr="00000000">
              <w:rPr>
                <w:rFonts w:ascii="Arial" w:cs="Arial" w:eastAsia="Arial" w:hAnsi="Arial"/>
                <w:i w:val="1"/>
                <w:sz w:val="24"/>
                <w:szCs w:val="24"/>
              </w:rPr>
              <w:drawing>
                <wp:inline distB="0" distT="0" distL="0" distR="0">
                  <wp:extent cx="725763" cy="812854"/>
                  <wp:effectExtent b="0" l="0" r="0" t="0"/>
                  <wp:docPr descr="logo unhas.jpg" id="54"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736600</wp:posOffset>
                      </wp:positionV>
                      <wp:extent cx="914400" cy="247650"/>
                      <wp:effectExtent b="0" l="0" r="0" t="0"/>
                      <wp:wrapNone/>
                      <wp:docPr id="38" name=""/>
                      <a:graphic>
                        <a:graphicData uri="http://schemas.microsoft.com/office/word/2010/wordprocessingShape">
                          <wps:wsp>
                            <wps:cNvSpPr/>
                            <wps:cNvPr id="5" name="Shape 5"/>
                            <wps:spPr>
                              <a:xfrm>
                                <a:off x="4893563" y="3660938"/>
                                <a:ext cx="904875" cy="23812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736600</wp:posOffset>
                      </wp:positionV>
                      <wp:extent cx="914400" cy="247650"/>
                      <wp:effectExtent b="0" l="0" r="0" t="0"/>
                      <wp:wrapNone/>
                      <wp:docPr id="38"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914400" cy="247650"/>
                              </a:xfrm>
                              <a:prstGeom prst="rect"/>
                              <a:ln/>
                            </pic:spPr>
                          </pic:pic>
                        </a:graphicData>
                      </a:graphic>
                    </wp:anchor>
                  </w:drawing>
                </mc:Fallback>
              </mc:AlternateContent>
            </w:r>
          </w:p>
        </w:tc>
        <w:tc>
          <w:tcPr>
            <w:gridSpan w:val="3"/>
          </w:tcPr>
          <w:p w:rsidR="00000000" w:rsidDel="00000000" w:rsidP="00000000" w:rsidRDefault="00000000" w:rsidRPr="00000000" w14:paraId="0000007E">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STANDAR OPERASIONAL PROSEDUR</w:t>
            </w:r>
          </w:p>
          <w:p w:rsidR="00000000" w:rsidDel="00000000" w:rsidP="00000000" w:rsidRDefault="00000000" w:rsidRPr="00000000" w14:paraId="0000007F">
            <w:pPr>
              <w:spacing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PENGAJUAN DOSEN TIDAK TETAP</w:t>
            </w:r>
            <w:r w:rsidDel="00000000" w:rsidR="00000000" w:rsidRPr="00000000">
              <w:rPr>
                <w:rtl w:val="0"/>
              </w:rPr>
            </w:r>
          </w:p>
          <w:p w:rsidR="00000000" w:rsidDel="00000000" w:rsidP="00000000" w:rsidRDefault="00000000" w:rsidRPr="00000000" w14:paraId="00000080">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 Dok.: PM/FH-UNHAS/DIH/17</w:t>
            </w:r>
          </w:p>
          <w:p w:rsidR="00000000" w:rsidDel="00000000" w:rsidP="00000000" w:rsidRDefault="00000000" w:rsidRPr="00000000" w14:paraId="00000081">
            <w:pPr>
              <w:spacing w:line="276" w:lineRule="auto"/>
              <w:rPr>
                <w:rFonts w:ascii="Arial" w:cs="Arial" w:eastAsia="Arial" w:hAnsi="Arial"/>
                <w:i w:val="1"/>
                <w:sz w:val="24"/>
                <w:szCs w:val="24"/>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4"/>
                <w:szCs w:val="24"/>
              </w:rPr>
            </w:pPr>
            <w:r w:rsidDel="00000000" w:rsidR="00000000" w:rsidRPr="00000000">
              <w:rPr>
                <w:rtl w:val="0"/>
              </w:rPr>
            </w:r>
          </w:p>
        </w:tc>
        <w:tc>
          <w:tcPr>
            <w:vAlign w:val="center"/>
          </w:tcPr>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No. Revisi: - </w:t>
            </w:r>
          </w:p>
        </w:tc>
        <w:tc>
          <w:tcPr>
            <w:vAlign w:val="center"/>
          </w:tcPr>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Tgl. Terbit: 1-Februari-2019</w:t>
            </w:r>
          </w:p>
        </w:tc>
        <w:tc>
          <w:tcPr>
            <w:vAlign w:val="center"/>
          </w:tcPr>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Halaman: 3 dari 6</w:t>
            </w:r>
          </w:p>
        </w:tc>
      </w:tr>
    </w:tbl>
    <w:p w:rsidR="00000000" w:rsidDel="00000000" w:rsidP="00000000" w:rsidRDefault="00000000" w:rsidRPr="00000000" w14:paraId="0000008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spacing w:after="0" w:line="360" w:lineRule="auto"/>
        <w:ind w:left="425"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w:t>
        <w:tab/>
        <w:t xml:space="preserve">TUJUAN</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Untuk memenuhi kebutuhan tenaga dosen guna menunjang kelancaran proses belajar mengajar pada Program Studi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Ilmu Hukum Fakultas Hukum Universitas Hasanuddin.</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spacing w:after="0" w:line="36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w:t>
        <w:tab/>
        <w:t xml:space="preserve">RUANG LINGKUP</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Studi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Ilmu Hukum</w:t>
      </w:r>
    </w:p>
    <w:p w:rsidR="00000000" w:rsidDel="00000000" w:rsidP="00000000" w:rsidRDefault="00000000" w:rsidRPr="00000000" w14:paraId="0000008E">
      <w:pPr>
        <w:spacing w:after="0" w:line="240" w:lineRule="auto"/>
        <w:ind w:left="426" w:hanging="42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after="0" w:line="24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w:t>
        <w:tab/>
        <w:t xml:space="preserve">REFERENSI</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Undang-undang Nomor 12 Tahun 2012 tentang Pendidikan Tinggi;</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Pemerintah Republik Indonesia Nomor 53 Tahun 2015 tentang Statuta Universitas Hasanuddin; </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Presiden Republik Indonesia Nomor 8 Tahun 2012 tentang Kerangka Kualifikasi Nasional Indonesia;</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Menteri Pendidikan dan Kebudayaan Republik Indonesia Nomor 73 Tahun 2013 Tentang Penerapan Kerangka Kualifikasi Nasional Indonesia Bidang Pendidikan Tinggi;</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Menteri Riset, Teknologi dan Pendidikan Tinggi Nomor 44 Tahun 2015 tentang Standar Nasional Pendidikan Tinggi;</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Senat Akademik Universitas Hasanuddin Nomor 50850/UN4/PP.42/2016 tentang Kebijakan Pendidikan Universitas Hasanuddin;</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Senat Akademik Universitas Hasanuddin Nomor 46929/UN.4/IT.03/2016 tentang Kebijakan Pengembangan Kurikulum Program Studi Universitas Hasanuddin; dan</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Keputusan Rektor Universitas Hasanuddin Nomor: </w:t>
      </w:r>
      <w:r w:rsidDel="00000000" w:rsidR="00000000" w:rsidRPr="00000000">
        <w:rPr>
          <w:rFonts w:ascii="Arial" w:cs="Arial" w:eastAsia="Arial" w:hAnsi="Arial"/>
          <w:sz w:val="24"/>
          <w:szCs w:val="24"/>
          <w:rtl w:val="0"/>
        </w:rPr>
        <w:t xml:space="preserve">2785/UN4.1/KEP/2018</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tentang Pedoman Penyelenggaraan Program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Keputusan Rektor Universitas Hasanuddin Nomor 4843/H4/O/2010 Tanggal 3 Mei 2010 Tentang Rencana Pengembangan Universitas Hasanuddin 2030.</w:t>
      </w:r>
    </w:p>
    <w:p w:rsidR="00000000" w:rsidDel="00000000" w:rsidP="00000000" w:rsidRDefault="00000000" w:rsidRPr="00000000" w14:paraId="0000009A">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spacing w:after="0" w:line="240" w:lineRule="auto"/>
        <w:ind w:left="426" w:hanging="426"/>
        <w:jc w:val="both"/>
        <w:rPr>
          <w:rFonts w:ascii="Arial" w:cs="Arial" w:eastAsia="Arial" w:hAnsi="Arial"/>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9C">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D">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E">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F">
      <w:pPr>
        <w:spacing w:after="0" w:line="240" w:lineRule="auto"/>
        <w:ind w:left="426" w:hanging="426"/>
        <w:jc w:val="both"/>
        <w:rPr>
          <w:rFonts w:ascii="Arial" w:cs="Arial" w:eastAsia="Arial" w:hAnsi="Arial"/>
          <w:b w:val="1"/>
          <w:sz w:val="24"/>
          <w:szCs w:val="24"/>
        </w:rPr>
      </w:pPr>
      <w:r w:rsidDel="00000000" w:rsidR="00000000" w:rsidRPr="00000000">
        <w:rPr>
          <w:rtl w:val="0"/>
        </w:rPr>
      </w:r>
    </w:p>
    <w:tbl>
      <w:tblPr>
        <w:tblStyle w:val="Table7"/>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2268"/>
        <w:gridCol w:w="3100"/>
        <w:gridCol w:w="2429"/>
        <w:tblGridChange w:id="0">
          <w:tblGrid>
            <w:gridCol w:w="1843"/>
            <w:gridCol w:w="2268"/>
            <w:gridCol w:w="3100"/>
            <w:gridCol w:w="2429"/>
          </w:tblGrid>
        </w:tblGridChange>
      </w:tblGrid>
      <w:tr>
        <w:trPr>
          <w:cantSplit w:val="0"/>
          <w:trHeight w:val="397" w:hRule="atLeast"/>
          <w:tblHeader w:val="0"/>
        </w:trPr>
        <w:tc>
          <w:tcPr>
            <w:vMerge w:val="restart"/>
          </w:tcPr>
          <w:p w:rsidR="00000000" w:rsidDel="00000000" w:rsidP="00000000" w:rsidRDefault="00000000" w:rsidRPr="00000000" w14:paraId="000000A0">
            <w:pPr>
              <w:jc w:val="center"/>
              <w:rPr>
                <w:rFonts w:ascii="Arial" w:cs="Arial" w:eastAsia="Arial" w:hAnsi="Arial"/>
                <w:i w:val="1"/>
                <w:sz w:val="24"/>
                <w:szCs w:val="24"/>
              </w:rPr>
            </w:pPr>
            <w:r w:rsidDel="00000000" w:rsidR="00000000" w:rsidRPr="00000000">
              <w:rPr>
                <w:rFonts w:ascii="Arial" w:cs="Arial" w:eastAsia="Arial" w:hAnsi="Arial"/>
                <w:i w:val="1"/>
                <w:sz w:val="24"/>
                <w:szCs w:val="24"/>
              </w:rPr>
              <w:drawing>
                <wp:inline distB="0" distT="0" distL="0" distR="0">
                  <wp:extent cx="725763" cy="812854"/>
                  <wp:effectExtent b="0" l="0" r="0" t="0"/>
                  <wp:docPr descr="logo unhas.jpg" id="57"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736600</wp:posOffset>
                      </wp:positionV>
                      <wp:extent cx="914400" cy="247650"/>
                      <wp:effectExtent b="0" l="0" r="0" t="0"/>
                      <wp:wrapNone/>
                      <wp:docPr id="51" name=""/>
                      <a:graphic>
                        <a:graphicData uri="http://schemas.microsoft.com/office/word/2010/wordprocessingShape">
                          <wps:wsp>
                            <wps:cNvSpPr/>
                            <wps:cNvPr id="18" name="Shape 18"/>
                            <wps:spPr>
                              <a:xfrm>
                                <a:off x="4893563" y="3660938"/>
                                <a:ext cx="904875" cy="23812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736600</wp:posOffset>
                      </wp:positionV>
                      <wp:extent cx="914400" cy="247650"/>
                      <wp:effectExtent b="0" l="0" r="0" t="0"/>
                      <wp:wrapNone/>
                      <wp:docPr id="51" name="image18.png"/>
                      <a:graphic>
                        <a:graphicData uri="http://schemas.openxmlformats.org/drawingml/2006/picture">
                          <pic:pic>
                            <pic:nvPicPr>
                              <pic:cNvPr id="0" name="image18.png"/>
                              <pic:cNvPicPr preferRelativeResize="0"/>
                            </pic:nvPicPr>
                            <pic:blipFill>
                              <a:blip r:embed="rId14"/>
                              <a:srcRect/>
                              <a:stretch>
                                <a:fillRect/>
                              </a:stretch>
                            </pic:blipFill>
                            <pic:spPr>
                              <a:xfrm>
                                <a:off x="0" y="0"/>
                                <a:ext cx="914400" cy="247650"/>
                              </a:xfrm>
                              <a:prstGeom prst="rect"/>
                              <a:ln/>
                            </pic:spPr>
                          </pic:pic>
                        </a:graphicData>
                      </a:graphic>
                    </wp:anchor>
                  </w:drawing>
                </mc:Fallback>
              </mc:AlternateContent>
            </w:r>
          </w:p>
        </w:tc>
        <w:tc>
          <w:tcPr>
            <w:gridSpan w:val="3"/>
          </w:tcPr>
          <w:p w:rsidR="00000000" w:rsidDel="00000000" w:rsidP="00000000" w:rsidRDefault="00000000" w:rsidRPr="00000000" w14:paraId="000000A1">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STANDAR OPERASIONAL PROSEDUR</w:t>
            </w:r>
          </w:p>
          <w:p w:rsidR="00000000" w:rsidDel="00000000" w:rsidP="00000000" w:rsidRDefault="00000000" w:rsidRPr="00000000" w14:paraId="000000A2">
            <w:pPr>
              <w:spacing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PENGAJUAN DOSEN TIDAK TETAP</w:t>
            </w:r>
            <w:r w:rsidDel="00000000" w:rsidR="00000000" w:rsidRPr="00000000">
              <w:rPr>
                <w:rtl w:val="0"/>
              </w:rPr>
            </w:r>
          </w:p>
          <w:p w:rsidR="00000000" w:rsidDel="00000000" w:rsidP="00000000" w:rsidRDefault="00000000" w:rsidRPr="00000000" w14:paraId="000000A3">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 Dok.: PM/FH-UNHAS/DIH/17</w:t>
            </w:r>
          </w:p>
          <w:p w:rsidR="00000000" w:rsidDel="00000000" w:rsidP="00000000" w:rsidRDefault="00000000" w:rsidRPr="00000000" w14:paraId="000000A4">
            <w:pPr>
              <w:spacing w:line="276" w:lineRule="auto"/>
              <w:rPr>
                <w:rFonts w:ascii="Arial" w:cs="Arial" w:eastAsia="Arial" w:hAnsi="Arial"/>
                <w:i w:val="1"/>
                <w:sz w:val="24"/>
                <w:szCs w:val="24"/>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4"/>
                <w:szCs w:val="24"/>
              </w:rPr>
            </w:pPr>
            <w:r w:rsidDel="00000000" w:rsidR="00000000" w:rsidRPr="00000000">
              <w:rPr>
                <w:rtl w:val="0"/>
              </w:rPr>
            </w:r>
          </w:p>
        </w:tc>
        <w:tc>
          <w:tcPr>
            <w:vAlign w:val="center"/>
          </w:tcPr>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No. Revisi: - </w:t>
            </w:r>
          </w:p>
        </w:tc>
        <w:tc>
          <w:tcPr>
            <w:vAlign w:val="center"/>
          </w:tcPr>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Tgl. Terbit: 1-Februari-2019</w:t>
            </w:r>
          </w:p>
        </w:tc>
        <w:tc>
          <w:tcPr>
            <w:vAlign w:val="center"/>
          </w:tcPr>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Halaman: 4 dari 6</w:t>
            </w:r>
          </w:p>
        </w:tc>
      </w:tr>
    </w:tbl>
    <w:p w:rsidR="00000000" w:rsidDel="00000000" w:rsidP="00000000" w:rsidRDefault="00000000" w:rsidRPr="00000000" w14:paraId="000000AB">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C">
      <w:pPr>
        <w:spacing w:after="0" w:line="36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w:t>
        <w:tab/>
        <w:t xml:space="preserve">DEFINISI</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Dosen tetap adalah pendidik profesional dan ilmuan dengan tugas utama mentransformasikan, mengembangkan, dan menyebarluaskan ilmu pengetahuan, teknologi melalui pendidikan, penelitian, dan pengabdian masyarakat yang berstatus sebagai dosen Universitas Hasanuddin;</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Dosen tidak tetap adalah pendidik profesional dan ilmuan dengan tugas utama mentransformasikan, mengembangkan, dan menyebarluaskan ilmu pengetahuan, teknologi melalui pendidikan, penelitian, dan pengabdian masyarakat yang berstatus sebagai dosen pada Perguruan Tinggi Negeri atau Organisasi Profesi;</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Perkuliahan adalah kegiatan (tatap muka) antara dosen dengan mahasiswa sesuai dengan Rencana Pembelajaran Semester suatu mata kuliah, yang meliputi persiapan materi perkuliahan, proses pembelajaran, pemberian tugas terstruktur dan evaluasi pembelajaran;</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Studi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Ilmu Hukum adalah kesatuan rencana belajar sebagai pedoman penyelenggaraan pendidikan akademik dan/atau profesi yang diselenggarakan atas dasar suatu kurikulum;</w:t>
      </w:r>
    </w:p>
    <w:p w:rsidR="00000000" w:rsidDel="00000000" w:rsidP="00000000" w:rsidRDefault="00000000" w:rsidRPr="00000000" w14:paraId="000000B1">
      <w:pPr>
        <w:pStyle w:val="Subtitle"/>
        <w:numPr>
          <w:ilvl w:val="0"/>
          <w:numId w:val="3"/>
        </w:numPr>
        <w:spacing w:line="360" w:lineRule="auto"/>
        <w:ind w:left="709" w:hanging="283"/>
        <w:jc w:val="both"/>
        <w:rPr>
          <w:b w:val="0"/>
          <w:color w:val="000000"/>
          <w:sz w:val="24"/>
          <w:szCs w:val="24"/>
        </w:rPr>
      </w:pPr>
      <w:r w:rsidDel="00000000" w:rsidR="00000000" w:rsidRPr="00000000">
        <w:rPr>
          <w:b w:val="0"/>
          <w:color w:val="000000"/>
          <w:sz w:val="24"/>
          <w:szCs w:val="24"/>
          <w:rtl w:val="0"/>
        </w:rPr>
        <w:t xml:space="preserve">Semester adalah satuan waktu kegiatan yang terdiri atas 16 sampai 19 minggu kuliah atau kegiatan terjadwal lainnya, berikut kegiatan iringannya, termasuk 2 (dua) sampai 3 (tiga) minggu kegiatan penilaian;</w:t>
      </w:r>
    </w:p>
    <w:p w:rsidR="00000000" w:rsidDel="00000000" w:rsidP="00000000" w:rsidRDefault="00000000" w:rsidRPr="00000000" w14:paraId="000000B2">
      <w:pPr>
        <w:pStyle w:val="Subtitle"/>
        <w:numPr>
          <w:ilvl w:val="0"/>
          <w:numId w:val="3"/>
        </w:numPr>
        <w:spacing w:line="360" w:lineRule="auto"/>
        <w:ind w:left="709" w:hanging="283"/>
        <w:jc w:val="both"/>
        <w:rPr>
          <w:b w:val="0"/>
          <w:color w:val="000000"/>
          <w:sz w:val="24"/>
          <w:szCs w:val="24"/>
        </w:rPr>
      </w:pPr>
      <w:r w:rsidDel="00000000" w:rsidR="00000000" w:rsidRPr="00000000">
        <w:rPr>
          <w:b w:val="0"/>
          <w:color w:val="000000"/>
          <w:sz w:val="24"/>
          <w:szCs w:val="24"/>
          <w:rtl w:val="0"/>
        </w:rPr>
        <w:t xml:space="preserve">Satuan Kredit Semester (SKS) adalah takaran penghargaan terhadap pengalaman belajar yang diperoleh selama 1 semester melalui kegiatan terjadwal per minggu sebanyak 1 jam perkuliahan atau 2 jam praktikum, atau 4 jam kerja lapangan, yang masing-masing diiringi oleh sekitar 1 sampai 2 jam kegiatan terstruktur dan sekitar 1 sampai 2 jam kegiatan mandiri.</w:t>
      </w:r>
    </w:p>
    <w:p w:rsidR="00000000" w:rsidDel="00000000" w:rsidP="00000000" w:rsidRDefault="00000000" w:rsidRPr="00000000" w14:paraId="000000B3">
      <w:pPr>
        <w:pStyle w:val="Subtitle"/>
        <w:spacing w:line="360" w:lineRule="auto"/>
        <w:ind w:left="709" w:firstLine="0"/>
        <w:jc w:val="both"/>
        <w:rPr>
          <w:b w:val="0"/>
          <w:color w:val="000000"/>
          <w:sz w:val="24"/>
          <w:szCs w:val="24"/>
        </w:rPr>
      </w:pPr>
      <w:r w:rsidDel="00000000" w:rsidR="00000000" w:rsidRPr="00000000">
        <w:rPr>
          <w:rtl w:val="0"/>
        </w:rPr>
      </w:r>
    </w:p>
    <w:p w:rsidR="00000000" w:rsidDel="00000000" w:rsidP="00000000" w:rsidRDefault="00000000" w:rsidRPr="00000000" w14:paraId="000000B4">
      <w:pPr>
        <w:pStyle w:val="Subtitle"/>
        <w:spacing w:line="360" w:lineRule="auto"/>
        <w:ind w:left="709" w:firstLine="0"/>
        <w:jc w:val="both"/>
        <w:rPr>
          <w:b w:val="0"/>
          <w:color w:val="000000"/>
          <w:sz w:val="24"/>
          <w:szCs w:val="24"/>
        </w:rPr>
      </w:pPr>
      <w:r w:rsidDel="00000000" w:rsidR="00000000" w:rsidRPr="00000000">
        <w:rPr>
          <w:rtl w:val="0"/>
        </w:rPr>
      </w:r>
    </w:p>
    <w:p w:rsidR="00000000" w:rsidDel="00000000" w:rsidP="00000000" w:rsidRDefault="00000000" w:rsidRPr="00000000" w14:paraId="000000B5">
      <w:pPr>
        <w:pStyle w:val="Subtitle"/>
        <w:spacing w:line="360" w:lineRule="auto"/>
        <w:ind w:left="709" w:firstLine="0"/>
        <w:jc w:val="both"/>
        <w:rPr>
          <w:b w:val="0"/>
          <w:color w:val="000000"/>
          <w:sz w:val="24"/>
          <w:szCs w:val="24"/>
        </w:rPr>
      </w:pPr>
      <w:r w:rsidDel="00000000" w:rsidR="00000000" w:rsidRPr="00000000">
        <w:rPr>
          <w:rtl w:val="0"/>
        </w:rPr>
      </w:r>
    </w:p>
    <w:p w:rsidR="00000000" w:rsidDel="00000000" w:rsidP="00000000" w:rsidRDefault="00000000" w:rsidRPr="00000000" w14:paraId="000000B6">
      <w:pPr>
        <w:pStyle w:val="Subtitle"/>
        <w:spacing w:line="360" w:lineRule="auto"/>
        <w:ind w:left="709" w:firstLine="0"/>
        <w:jc w:val="both"/>
        <w:rPr>
          <w:b w:val="0"/>
          <w:color w:val="000000"/>
          <w:sz w:val="24"/>
          <w:szCs w:val="24"/>
        </w:rPr>
      </w:pPr>
      <w:r w:rsidDel="00000000" w:rsidR="00000000" w:rsidRPr="00000000">
        <w:rPr>
          <w:rtl w:val="0"/>
        </w:rPr>
      </w:r>
    </w:p>
    <w:p w:rsidR="00000000" w:rsidDel="00000000" w:rsidP="00000000" w:rsidRDefault="00000000" w:rsidRPr="00000000" w14:paraId="000000B7">
      <w:pPr>
        <w:pStyle w:val="Subtitle"/>
        <w:spacing w:line="360" w:lineRule="auto"/>
        <w:ind w:left="709" w:firstLine="0"/>
        <w:jc w:val="both"/>
        <w:rPr>
          <w:b w:val="0"/>
          <w:color w:val="000000"/>
          <w:sz w:val="24"/>
          <w:szCs w:val="24"/>
        </w:rPr>
      </w:pPr>
      <w:r w:rsidDel="00000000" w:rsidR="00000000" w:rsidRPr="00000000">
        <w:rPr>
          <w:rtl w:val="0"/>
        </w:rPr>
      </w:r>
    </w:p>
    <w:p w:rsidR="00000000" w:rsidDel="00000000" w:rsidP="00000000" w:rsidRDefault="00000000" w:rsidRPr="00000000" w14:paraId="000000B8">
      <w:pPr>
        <w:pStyle w:val="Subtitle"/>
        <w:spacing w:line="360" w:lineRule="auto"/>
        <w:ind w:left="709" w:firstLine="0"/>
        <w:jc w:val="both"/>
        <w:rPr>
          <w:b w:val="0"/>
          <w:color w:val="000000"/>
          <w:sz w:val="24"/>
          <w:szCs w:val="24"/>
        </w:rPr>
      </w:pPr>
      <w:r w:rsidDel="00000000" w:rsidR="00000000" w:rsidRPr="00000000">
        <w:rPr>
          <w:rtl w:val="0"/>
        </w:rPr>
      </w:r>
    </w:p>
    <w:tbl>
      <w:tblPr>
        <w:tblStyle w:val="Table8"/>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2268"/>
        <w:gridCol w:w="3100"/>
        <w:gridCol w:w="2429"/>
        <w:tblGridChange w:id="0">
          <w:tblGrid>
            <w:gridCol w:w="1843"/>
            <w:gridCol w:w="2268"/>
            <w:gridCol w:w="3100"/>
            <w:gridCol w:w="2429"/>
          </w:tblGrid>
        </w:tblGridChange>
      </w:tblGrid>
      <w:tr>
        <w:trPr>
          <w:cantSplit w:val="0"/>
          <w:trHeight w:val="397" w:hRule="atLeast"/>
          <w:tblHeader w:val="0"/>
        </w:trPr>
        <w:tc>
          <w:tcPr>
            <w:vMerge w:val="restart"/>
          </w:tcPr>
          <w:p w:rsidR="00000000" w:rsidDel="00000000" w:rsidP="00000000" w:rsidRDefault="00000000" w:rsidRPr="00000000" w14:paraId="000000B9">
            <w:pPr>
              <w:jc w:val="center"/>
              <w:rPr>
                <w:rFonts w:ascii="Arial" w:cs="Arial" w:eastAsia="Arial" w:hAnsi="Arial"/>
                <w:i w:val="1"/>
                <w:sz w:val="24"/>
                <w:szCs w:val="24"/>
              </w:rPr>
            </w:pPr>
            <w:r w:rsidDel="00000000" w:rsidR="00000000" w:rsidRPr="00000000">
              <w:rPr>
                <w:rFonts w:ascii="Arial" w:cs="Arial" w:eastAsia="Arial" w:hAnsi="Arial"/>
                <w:i w:val="1"/>
                <w:sz w:val="24"/>
                <w:szCs w:val="24"/>
              </w:rPr>
              <w:drawing>
                <wp:inline distB="0" distT="0" distL="0" distR="0">
                  <wp:extent cx="725763" cy="812854"/>
                  <wp:effectExtent b="0" l="0" r="0" t="0"/>
                  <wp:docPr descr="logo unhas.jpg" id="56"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736600</wp:posOffset>
                      </wp:positionV>
                      <wp:extent cx="914400" cy="247650"/>
                      <wp:effectExtent b="0" l="0" r="0" t="0"/>
                      <wp:wrapNone/>
                      <wp:docPr id="45" name=""/>
                      <a:graphic>
                        <a:graphicData uri="http://schemas.microsoft.com/office/word/2010/wordprocessingShape">
                          <wps:wsp>
                            <wps:cNvSpPr/>
                            <wps:cNvPr id="12" name="Shape 12"/>
                            <wps:spPr>
                              <a:xfrm>
                                <a:off x="4893563" y="3660938"/>
                                <a:ext cx="904875" cy="23812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736600</wp:posOffset>
                      </wp:positionV>
                      <wp:extent cx="914400" cy="247650"/>
                      <wp:effectExtent b="0" l="0" r="0" t="0"/>
                      <wp:wrapNone/>
                      <wp:docPr id="45"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914400" cy="247650"/>
                              </a:xfrm>
                              <a:prstGeom prst="rect"/>
                              <a:ln/>
                            </pic:spPr>
                          </pic:pic>
                        </a:graphicData>
                      </a:graphic>
                    </wp:anchor>
                  </w:drawing>
                </mc:Fallback>
              </mc:AlternateContent>
            </w:r>
          </w:p>
        </w:tc>
        <w:tc>
          <w:tcPr>
            <w:gridSpan w:val="3"/>
          </w:tcPr>
          <w:p w:rsidR="00000000" w:rsidDel="00000000" w:rsidP="00000000" w:rsidRDefault="00000000" w:rsidRPr="00000000" w14:paraId="000000BA">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STANDAR OPERASIONAL PROSEDUR</w:t>
            </w:r>
          </w:p>
          <w:p w:rsidR="00000000" w:rsidDel="00000000" w:rsidP="00000000" w:rsidRDefault="00000000" w:rsidRPr="00000000" w14:paraId="000000BB">
            <w:pPr>
              <w:spacing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PENGAJUAN DOSEN TIDAK TETAP</w:t>
            </w:r>
            <w:r w:rsidDel="00000000" w:rsidR="00000000" w:rsidRPr="00000000">
              <w:rPr>
                <w:rtl w:val="0"/>
              </w:rPr>
            </w:r>
          </w:p>
          <w:p w:rsidR="00000000" w:rsidDel="00000000" w:rsidP="00000000" w:rsidRDefault="00000000" w:rsidRPr="00000000" w14:paraId="000000BC">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 Dok.: PM/FH-UNHAS/DIH/17</w:t>
            </w:r>
          </w:p>
          <w:p w:rsidR="00000000" w:rsidDel="00000000" w:rsidP="00000000" w:rsidRDefault="00000000" w:rsidRPr="00000000" w14:paraId="000000BD">
            <w:pPr>
              <w:spacing w:line="276" w:lineRule="auto"/>
              <w:rPr>
                <w:rFonts w:ascii="Arial" w:cs="Arial" w:eastAsia="Arial" w:hAnsi="Arial"/>
                <w:i w:val="1"/>
                <w:sz w:val="24"/>
                <w:szCs w:val="24"/>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4"/>
                <w:szCs w:val="24"/>
              </w:rPr>
            </w:pPr>
            <w:r w:rsidDel="00000000" w:rsidR="00000000" w:rsidRPr="00000000">
              <w:rPr>
                <w:rtl w:val="0"/>
              </w:rPr>
            </w:r>
          </w:p>
        </w:tc>
        <w:tc>
          <w:tcPr>
            <w:vAlign w:val="center"/>
          </w:tcPr>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No. Revisi: - </w:t>
            </w:r>
          </w:p>
        </w:tc>
        <w:tc>
          <w:tcPr>
            <w:vAlign w:val="center"/>
          </w:tcPr>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Tgl. Terbit: 1-Februari-2019</w:t>
            </w:r>
          </w:p>
        </w:tc>
        <w:tc>
          <w:tcPr>
            <w:vAlign w:val="center"/>
          </w:tcPr>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Halaman: 5 dari 6</w:t>
            </w:r>
          </w:p>
        </w:tc>
      </w:tr>
    </w:tbl>
    <w:p w:rsidR="00000000" w:rsidDel="00000000" w:rsidP="00000000" w:rsidRDefault="00000000" w:rsidRPr="00000000" w14:paraId="000000C4">
      <w:pPr>
        <w:pStyle w:val="Subtitle"/>
        <w:ind w:left="709" w:firstLine="0"/>
        <w:jc w:val="both"/>
        <w:rPr>
          <w:b w:val="0"/>
          <w:color w:val="000000"/>
          <w:sz w:val="24"/>
          <w:szCs w:val="24"/>
        </w:rPr>
      </w:pPr>
      <w:r w:rsidDel="00000000" w:rsidR="00000000" w:rsidRPr="00000000">
        <w:rPr>
          <w:rtl w:val="0"/>
        </w:rPr>
      </w:r>
    </w:p>
    <w:p w:rsidR="00000000" w:rsidDel="00000000" w:rsidP="00000000" w:rsidRDefault="00000000" w:rsidRPr="00000000" w14:paraId="000000C5">
      <w:pPr>
        <w:tabs>
          <w:tab w:val="left" w:leader="none" w:pos="426"/>
        </w:tabs>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w:t>
        <w:tab/>
        <w:t xml:space="preserve">URAIAN PROSEDUR</w:t>
      </w:r>
    </w:p>
    <w:p w:rsidR="00000000" w:rsidDel="00000000" w:rsidP="00000000" w:rsidRDefault="00000000" w:rsidRPr="00000000" w14:paraId="000000C6">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Ketua Program Studi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Ilmu Hukum mengusulkan nama calon dosen tidak tetap kepada Dekan Fakultas Hukum Universitas Hasanuddin dengan melampirkan persyaratan sebagai berikut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0" w:right="0" w:hanging="2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Surat Permohonan sebagai dosen tidak tetap dari yang bersangkutan</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0" w:right="0" w:hanging="2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tab/>
        <w:t xml:space="preserve">Daftar Riwayat Hidup</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0" w:right="0" w:hanging="2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Pas Foto 4x6 sebanyak 2 lembar</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0" w:right="0" w:hanging="2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tab/>
        <w:t xml:space="preserve">Foto copy ijazah S1 s/d terakhir</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0" w:right="0" w:hanging="2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tab/>
        <w:t xml:space="preserve">Foto copy Kartu Pegawai (bagi PNS di luar Kemenristekdikti)</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0" w:right="0" w:hanging="2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tab/>
        <w:t xml:space="preserve">Surat Rekomendasi dari KPS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0" w:right="0" w:hanging="2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w:t>
        <w:tab/>
        <w:t xml:space="preserve">Surat Pernyataan kesediaan sebagai dosen tidak tetap</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0" w:right="0" w:hanging="2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w:t>
        <w:tab/>
        <w:t xml:space="preserve">Surat Izin dari instansi asal</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2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tab/>
        <w:t xml:space="preserve">Dekan menyetujui nama-nama dosen tidak tetap;</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2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tab/>
        <w:t xml:space="preserve">Bagian akademik menginput daftar nama dosen tidak tetap dan memproses pengusulan SK Dosen Tidak Tetap kepada Rektor.</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27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 DIAGRAM ALIR</w:t>
      </w:r>
    </w:p>
    <w:p w:rsidR="00000000" w:rsidDel="00000000" w:rsidP="00000000" w:rsidRDefault="00000000" w:rsidRPr="00000000" w14:paraId="000000D3">
      <w:pPr>
        <w:spacing w:after="0" w:line="240" w:lineRule="auto"/>
        <w:rPr>
          <w:rFonts w:ascii="Arial" w:cs="Arial" w:eastAsia="Arial" w:hAnsi="Arial"/>
          <w:b w:val="1"/>
          <w:sz w:val="24"/>
          <w:szCs w:val="24"/>
        </w:rPr>
      </w:pPr>
      <w:r w:rsidDel="00000000" w:rsidR="00000000" w:rsidRPr="00000000">
        <w:rPr>
          <w:rtl w:val="0"/>
        </w:rPr>
      </w:r>
    </w:p>
    <w:tbl>
      <w:tblPr>
        <w:tblStyle w:val="Table9"/>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2970"/>
        <w:gridCol w:w="1350"/>
        <w:gridCol w:w="990"/>
        <w:gridCol w:w="967"/>
        <w:gridCol w:w="1013"/>
        <w:gridCol w:w="1980"/>
        <w:tblGridChange w:id="0">
          <w:tblGrid>
            <w:gridCol w:w="558"/>
            <w:gridCol w:w="2970"/>
            <w:gridCol w:w="1350"/>
            <w:gridCol w:w="990"/>
            <w:gridCol w:w="967"/>
            <w:gridCol w:w="1013"/>
            <w:gridCol w:w="1980"/>
          </w:tblGrid>
        </w:tblGridChange>
      </w:tblGrid>
      <w:tr>
        <w:trPr>
          <w:cantSplit w:val="0"/>
          <w:tblHeader w:val="0"/>
        </w:trPr>
        <w:tc>
          <w:tcPr>
            <w:vMerge w:val="restart"/>
            <w:vAlign w:val="center"/>
          </w:tcPr>
          <w:p w:rsidR="00000000" w:rsidDel="00000000" w:rsidP="00000000" w:rsidRDefault="00000000" w:rsidRPr="00000000" w14:paraId="000000D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c>
          <w:tcPr>
            <w:vMerge w:val="restart"/>
            <w:vAlign w:val="center"/>
          </w:tcPr>
          <w:p w:rsidR="00000000" w:rsidDel="00000000" w:rsidP="00000000" w:rsidRDefault="00000000" w:rsidRPr="00000000" w14:paraId="000000D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Kegiatan</w:t>
            </w:r>
          </w:p>
        </w:tc>
        <w:tc>
          <w:tcPr>
            <w:gridSpan w:val="4"/>
            <w:vAlign w:val="center"/>
          </w:tcPr>
          <w:p w:rsidR="00000000" w:rsidDel="00000000" w:rsidP="00000000" w:rsidRDefault="00000000" w:rsidRPr="00000000" w14:paraId="000000D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Pelaksana</w:t>
            </w:r>
          </w:p>
        </w:tc>
        <w:tc>
          <w:tcPr>
            <w:vMerge w:val="restart"/>
            <w:vAlign w:val="center"/>
          </w:tcPr>
          <w:p w:rsidR="00000000" w:rsidDel="00000000" w:rsidP="00000000" w:rsidRDefault="00000000" w:rsidRPr="00000000" w14:paraId="000000D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Dokumen</w:t>
            </w:r>
          </w:p>
        </w:tc>
      </w:tr>
      <w:tr>
        <w:trPr>
          <w:cantSplit w:val="0"/>
          <w:tblHeader w:val="0"/>
        </w:trPr>
        <w:tc>
          <w:tcPr>
            <w:vMerge w:val="continue"/>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D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Bagian Akademik</w:t>
            </w:r>
          </w:p>
        </w:tc>
        <w:tc>
          <w:tcPr>
            <w:vAlign w:val="center"/>
          </w:tcPr>
          <w:p w:rsidR="00000000" w:rsidDel="00000000" w:rsidP="00000000" w:rsidRDefault="00000000" w:rsidRPr="00000000" w14:paraId="000000D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KPS</w:t>
            </w:r>
          </w:p>
        </w:tc>
        <w:tc>
          <w:tcPr>
            <w:vAlign w:val="center"/>
          </w:tcPr>
          <w:p w:rsidR="00000000" w:rsidDel="00000000" w:rsidP="00000000" w:rsidRDefault="00000000" w:rsidRPr="00000000" w14:paraId="000000D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Dekan</w:t>
            </w:r>
          </w:p>
        </w:tc>
        <w:tc>
          <w:tcPr>
            <w:vAlign w:val="center"/>
          </w:tcPr>
          <w:p w:rsidR="00000000" w:rsidDel="00000000" w:rsidP="00000000" w:rsidRDefault="00000000" w:rsidRPr="00000000" w14:paraId="000000E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Rektor</w:t>
            </w:r>
          </w:p>
        </w:tc>
        <w:tc>
          <w:tcPr>
            <w:vMerge w:val="continue"/>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E3">
            <w:pPr>
              <w:rPr>
                <w:rFonts w:ascii="Arial" w:cs="Arial" w:eastAsia="Arial" w:hAnsi="Arial"/>
                <w:sz w:val="24"/>
                <w:szCs w:val="24"/>
              </w:rPr>
            </w:pPr>
            <w:r w:rsidDel="00000000" w:rsidR="00000000" w:rsidRPr="00000000">
              <w:rPr>
                <w:rFonts w:ascii="Arial" w:cs="Arial" w:eastAsia="Arial" w:hAnsi="Arial"/>
                <w:sz w:val="24"/>
                <w:szCs w:val="24"/>
                <w:rtl w:val="0"/>
              </w:rPr>
              <w:t xml:space="preserve">Pengusulan daftar nama calon dosen tidak tetap</w:t>
            </w:r>
          </w:p>
        </w:tc>
        <w:tc>
          <w:tcPr>
            <w:vAlign w:val="center"/>
          </w:tcPr>
          <w:p w:rsidR="00000000" w:rsidDel="00000000" w:rsidP="00000000" w:rsidRDefault="00000000" w:rsidRPr="00000000" w14:paraId="000000E4">
            <w:pPr>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E5">
            <w:pPr>
              <w:jc w:val="cente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12700</wp:posOffset>
                      </wp:positionV>
                      <wp:extent cx="412750" cy="327025"/>
                      <wp:effectExtent b="0" l="0" r="0" t="0"/>
                      <wp:wrapNone/>
                      <wp:docPr id="46" name=""/>
                      <a:graphic>
                        <a:graphicData uri="http://schemas.microsoft.com/office/word/2010/wordprocessingShape">
                          <wps:wsp>
                            <wps:cNvSpPr/>
                            <wps:cNvPr id="13" name="Shape 13"/>
                            <wps:spPr>
                              <a:xfrm>
                                <a:off x="5145975" y="3622838"/>
                                <a:ext cx="400050" cy="314325"/>
                              </a:xfrm>
                              <a:prstGeom prst="roundRect">
                                <a:avLst>
                                  <a:gd fmla="val 16667" name="adj"/>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1</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12700</wp:posOffset>
                      </wp:positionV>
                      <wp:extent cx="412750" cy="327025"/>
                      <wp:effectExtent b="0" l="0" r="0" t="0"/>
                      <wp:wrapNone/>
                      <wp:docPr id="46"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412750" cy="327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469900</wp:posOffset>
                      </wp:positionH>
                      <wp:positionV relativeFrom="paragraph">
                        <wp:posOffset>152400</wp:posOffset>
                      </wp:positionV>
                      <wp:extent cx="0" cy="12700"/>
                      <wp:effectExtent b="0" l="0" r="0" t="0"/>
                      <wp:wrapNone/>
                      <wp:docPr id="42" name=""/>
                      <a:graphic>
                        <a:graphicData uri="http://schemas.microsoft.com/office/word/2010/wordprocessingShape">
                          <wps:wsp>
                            <wps:cNvCnPr/>
                            <wps:spPr>
                              <a:xfrm>
                                <a:off x="5150738" y="3780000"/>
                                <a:ext cx="390525"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152400</wp:posOffset>
                      </wp:positionV>
                      <wp:extent cx="0" cy="12700"/>
                      <wp:effectExtent b="0" l="0" r="0" t="0"/>
                      <wp:wrapNone/>
                      <wp:docPr id="42"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tc>
        <w:tc>
          <w:tcPr>
            <w:vAlign w:val="center"/>
          </w:tcPr>
          <w:p w:rsidR="00000000" w:rsidDel="00000000" w:rsidP="00000000" w:rsidRDefault="00000000" w:rsidRPr="00000000" w14:paraId="000000E6">
            <w:pPr>
              <w:jc w:val="center"/>
              <w:rPr>
                <w:rFonts w:ascii="Arial" w:cs="Arial" w:eastAsia="Arial" w:hAnsi="Arial"/>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228600</wp:posOffset>
                      </wp:positionH>
                      <wp:positionV relativeFrom="paragraph">
                        <wp:posOffset>330200</wp:posOffset>
                      </wp:positionV>
                      <wp:extent cx="9525" cy="400050"/>
                      <wp:effectExtent b="0" l="0" r="0" t="0"/>
                      <wp:wrapNone/>
                      <wp:docPr id="36" name=""/>
                      <a:graphic>
                        <a:graphicData uri="http://schemas.microsoft.com/office/word/2010/wordprocessingShape">
                          <wps:wsp>
                            <wps:cNvCnPr/>
                            <wps:spPr>
                              <a:xfrm>
                                <a:off x="5341238" y="3579975"/>
                                <a:ext cx="9525" cy="40005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330200</wp:posOffset>
                      </wp:positionV>
                      <wp:extent cx="9525" cy="400050"/>
                      <wp:effectExtent b="0" l="0" r="0" t="0"/>
                      <wp:wrapNone/>
                      <wp:docPr id="36"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9525" cy="400050"/>
                              </a:xfrm>
                              <a:prstGeom prst="rect"/>
                              <a:ln/>
                            </pic:spPr>
                          </pic:pic>
                        </a:graphicData>
                      </a:graphic>
                    </wp:anchor>
                  </w:drawing>
                </mc:Fallback>
              </mc:AlternateContent>
            </w:r>
          </w:p>
        </w:tc>
        <w:tc>
          <w:tcPr>
            <w:vAlign w:val="center"/>
          </w:tcPr>
          <w:p w:rsidR="00000000" w:rsidDel="00000000" w:rsidP="00000000" w:rsidRDefault="00000000" w:rsidRPr="00000000" w14:paraId="000000E7">
            <w:pPr>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E8">
            <w:pPr>
              <w:rPr>
                <w:rFonts w:ascii="Arial" w:cs="Arial" w:eastAsia="Arial" w:hAnsi="Arial"/>
                <w:sz w:val="24"/>
                <w:szCs w:val="24"/>
              </w:rPr>
            </w:pPr>
            <w:r w:rsidDel="00000000" w:rsidR="00000000" w:rsidRPr="00000000">
              <w:rPr>
                <w:rFonts w:ascii="Arial" w:cs="Arial" w:eastAsia="Arial" w:hAnsi="Arial"/>
                <w:sz w:val="24"/>
                <w:szCs w:val="24"/>
                <w:rtl w:val="0"/>
              </w:rPr>
              <w:t xml:space="preserve">Kelengkapan berkas persyaratan administrasi</w:t>
            </w:r>
          </w:p>
        </w:tc>
      </w:tr>
      <w:tr>
        <w:trPr>
          <w:cantSplit w:val="0"/>
          <w:tblHeader w:val="0"/>
        </w:trPr>
        <w:tc>
          <w:tcPr>
            <w:vAlign w:val="center"/>
          </w:tcPr>
          <w:p w:rsidR="00000000" w:rsidDel="00000000" w:rsidP="00000000" w:rsidRDefault="00000000" w:rsidRPr="00000000" w14:paraId="000000E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EA">
            <w:pPr>
              <w:rPr>
                <w:rFonts w:ascii="Arial" w:cs="Arial" w:eastAsia="Arial" w:hAnsi="Arial"/>
                <w:sz w:val="24"/>
                <w:szCs w:val="24"/>
              </w:rPr>
            </w:pPr>
            <w:r w:rsidDel="00000000" w:rsidR="00000000" w:rsidRPr="00000000">
              <w:rPr>
                <w:rFonts w:ascii="Arial" w:cs="Arial" w:eastAsia="Arial" w:hAnsi="Arial"/>
                <w:sz w:val="24"/>
                <w:szCs w:val="24"/>
                <w:rtl w:val="0"/>
              </w:rPr>
              <w:t xml:space="preserve">Penilaian kelayakan terhadap draft usulan nama calon dosen tidak tetap</w:t>
            </w:r>
          </w:p>
        </w:tc>
        <w:tc>
          <w:tcPr/>
          <w:p w:rsidR="00000000" w:rsidDel="00000000" w:rsidP="00000000" w:rsidRDefault="00000000" w:rsidRPr="00000000" w14:paraId="000000EB">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EC">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ED">
            <w:pP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08000" cy="555625"/>
                      <wp:effectExtent b="0" l="0" r="0" t="0"/>
                      <wp:wrapNone/>
                      <wp:docPr id="48" name=""/>
                      <a:graphic>
                        <a:graphicData uri="http://schemas.microsoft.com/office/word/2010/wordprocessingShape">
                          <wps:wsp>
                            <wps:cNvSpPr/>
                            <wps:cNvPr id="15" name="Shape 15"/>
                            <wps:spPr>
                              <a:xfrm>
                                <a:off x="5098350" y="3508538"/>
                                <a:ext cx="495300" cy="542925"/>
                              </a:xfrm>
                              <a:prstGeom prst="diamond">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2</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08000" cy="555625"/>
                      <wp:effectExtent b="0" l="0" r="0" t="0"/>
                      <wp:wrapNone/>
                      <wp:docPr id="48"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508000" cy="5556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241300</wp:posOffset>
                      </wp:positionH>
                      <wp:positionV relativeFrom="paragraph">
                        <wp:posOffset>584200</wp:posOffset>
                      </wp:positionV>
                      <wp:extent cx="0" cy="581025"/>
                      <wp:effectExtent b="0" l="0" r="0" t="0"/>
                      <wp:wrapNone/>
                      <wp:docPr id="40" name=""/>
                      <a:graphic>
                        <a:graphicData uri="http://schemas.microsoft.com/office/word/2010/wordprocessingShape">
                          <wps:wsp>
                            <wps:cNvCnPr/>
                            <wps:spPr>
                              <a:xfrm>
                                <a:off x="5346000" y="3489488"/>
                                <a:ext cx="0" cy="581025"/>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584200</wp:posOffset>
                      </wp:positionV>
                      <wp:extent cx="0" cy="581025"/>
                      <wp:effectExtent b="0" l="0" r="0" t="0"/>
                      <wp:wrapNone/>
                      <wp:docPr id="40"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0" cy="581025"/>
                              </a:xfrm>
                              <a:prstGeom prst="rect"/>
                              <a:ln/>
                            </pic:spPr>
                          </pic:pic>
                        </a:graphicData>
                      </a:graphic>
                    </wp:anchor>
                  </w:drawing>
                </mc:Fallback>
              </mc:AlternateContent>
            </w:r>
          </w:p>
        </w:tc>
        <w:tc>
          <w:tcPr/>
          <w:p w:rsidR="00000000" w:rsidDel="00000000" w:rsidP="00000000" w:rsidRDefault="00000000" w:rsidRPr="00000000" w14:paraId="000000EE">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EF">
            <w:pPr>
              <w:rPr>
                <w:rFonts w:ascii="Arial" w:cs="Arial" w:eastAsia="Arial" w:hAnsi="Arial"/>
                <w:sz w:val="24"/>
                <w:szCs w:val="24"/>
              </w:rPr>
            </w:pPr>
            <w:r w:rsidDel="00000000" w:rsidR="00000000" w:rsidRPr="00000000">
              <w:rPr>
                <w:rFonts w:ascii="Arial" w:cs="Arial" w:eastAsia="Arial" w:hAnsi="Arial"/>
                <w:sz w:val="24"/>
                <w:szCs w:val="24"/>
                <w:rtl w:val="0"/>
              </w:rPr>
              <w:t xml:space="preserve">Lampiran draft usulan nama calon dosen tidak tetap</w:t>
            </w:r>
          </w:p>
        </w:tc>
      </w:tr>
      <w:tr>
        <w:trPr>
          <w:cantSplit w:val="0"/>
          <w:tblHeader w:val="0"/>
        </w:trPr>
        <w:tc>
          <w:tcPr>
            <w:vAlign w:val="center"/>
          </w:tcPr>
          <w:p w:rsidR="00000000" w:rsidDel="00000000" w:rsidP="00000000" w:rsidRDefault="00000000" w:rsidRPr="00000000" w14:paraId="000000F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F1">
            <w:pPr>
              <w:rPr>
                <w:rFonts w:ascii="Arial" w:cs="Arial" w:eastAsia="Arial" w:hAnsi="Arial"/>
                <w:sz w:val="24"/>
                <w:szCs w:val="24"/>
              </w:rPr>
            </w:pPr>
            <w:r w:rsidDel="00000000" w:rsidR="00000000" w:rsidRPr="00000000">
              <w:rPr>
                <w:rFonts w:ascii="Arial" w:cs="Arial" w:eastAsia="Arial" w:hAnsi="Arial"/>
                <w:sz w:val="24"/>
                <w:szCs w:val="24"/>
                <w:rtl w:val="0"/>
              </w:rPr>
              <w:t xml:space="preserve">Input daftar nama dosen tidak dan memproses pengusulan SK Dosen Tidak Tetap kepada Rektor</w:t>
            </w:r>
          </w:p>
        </w:tc>
        <w:tc>
          <w:tcPr/>
          <w:p w:rsidR="00000000" w:rsidDel="00000000" w:rsidP="00000000" w:rsidRDefault="00000000" w:rsidRPr="00000000" w14:paraId="000000F2">
            <w:pP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254000</wp:posOffset>
                      </wp:positionV>
                      <wp:extent cx="612775" cy="355600"/>
                      <wp:effectExtent b="0" l="0" r="0" t="0"/>
                      <wp:wrapNone/>
                      <wp:docPr id="37" name=""/>
                      <a:graphic>
                        <a:graphicData uri="http://schemas.microsoft.com/office/word/2010/wordprocessingShape">
                          <wps:wsp>
                            <wps:cNvSpPr/>
                            <wps:cNvPr id="4" name="Shape 4"/>
                            <wps:spPr>
                              <a:xfrm>
                                <a:off x="5045963" y="3608550"/>
                                <a:ext cx="600075" cy="342900"/>
                              </a:xfrm>
                              <a:prstGeom prst="rect">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3</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254000</wp:posOffset>
                      </wp:positionV>
                      <wp:extent cx="612775" cy="355600"/>
                      <wp:effectExtent b="0" l="0" r="0" t="0"/>
                      <wp:wrapNone/>
                      <wp:docPr id="37"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612775" cy="3556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673100</wp:posOffset>
                      </wp:positionH>
                      <wp:positionV relativeFrom="paragraph">
                        <wp:posOffset>444500</wp:posOffset>
                      </wp:positionV>
                      <wp:extent cx="0" cy="12700"/>
                      <wp:effectExtent b="0" l="0" r="0" t="0"/>
                      <wp:wrapNone/>
                      <wp:docPr id="47" name=""/>
                      <a:graphic>
                        <a:graphicData uri="http://schemas.microsoft.com/office/word/2010/wordprocessingShape">
                          <wps:wsp>
                            <wps:cNvCnPr/>
                            <wps:spPr>
                              <a:xfrm rot="10800000">
                                <a:off x="4817363" y="3780000"/>
                                <a:ext cx="1057275"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444500</wp:posOffset>
                      </wp:positionV>
                      <wp:extent cx="0" cy="12700"/>
                      <wp:effectExtent b="0" l="0" r="0" t="0"/>
                      <wp:wrapNone/>
                      <wp:docPr id="47"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342900</wp:posOffset>
                      </wp:positionH>
                      <wp:positionV relativeFrom="paragraph">
                        <wp:posOffset>609600</wp:posOffset>
                      </wp:positionV>
                      <wp:extent cx="9525" cy="447675"/>
                      <wp:effectExtent b="0" l="0" r="0" t="0"/>
                      <wp:wrapNone/>
                      <wp:docPr id="35" name=""/>
                      <a:graphic>
                        <a:graphicData uri="http://schemas.microsoft.com/office/word/2010/wordprocessingShape">
                          <wps:wsp>
                            <wps:cNvCnPr/>
                            <wps:spPr>
                              <a:xfrm flipH="1">
                                <a:off x="5341238" y="3556163"/>
                                <a:ext cx="9525" cy="447675"/>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609600</wp:posOffset>
                      </wp:positionV>
                      <wp:extent cx="9525" cy="447675"/>
                      <wp:effectExtent b="0" l="0" r="0" t="0"/>
                      <wp:wrapNone/>
                      <wp:docPr id="35"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9525" cy="447675"/>
                              </a:xfrm>
                              <a:prstGeom prst="rect"/>
                              <a:ln/>
                            </pic:spPr>
                          </pic:pic>
                        </a:graphicData>
                      </a:graphic>
                    </wp:anchor>
                  </w:drawing>
                </mc:Fallback>
              </mc:AlternateContent>
            </w:r>
          </w:p>
        </w:tc>
        <w:tc>
          <w:tcPr/>
          <w:p w:rsidR="00000000" w:rsidDel="00000000" w:rsidP="00000000" w:rsidRDefault="00000000" w:rsidRPr="00000000" w14:paraId="000000F3">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F4">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F5">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F6">
            <w:pPr>
              <w:rPr>
                <w:rFonts w:ascii="Arial" w:cs="Arial" w:eastAsia="Arial" w:hAnsi="Arial"/>
                <w:sz w:val="24"/>
                <w:szCs w:val="24"/>
              </w:rPr>
            </w:pPr>
            <w:r w:rsidDel="00000000" w:rsidR="00000000" w:rsidRPr="00000000">
              <w:rPr>
                <w:rFonts w:ascii="Arial" w:cs="Arial" w:eastAsia="Arial" w:hAnsi="Arial"/>
                <w:sz w:val="24"/>
                <w:szCs w:val="24"/>
                <w:rtl w:val="0"/>
              </w:rPr>
              <w:t xml:space="preserve">Lampiran draft usulan nama calon dosen tidak tetap</w:t>
            </w:r>
          </w:p>
        </w:tc>
      </w:tr>
      <w:tr>
        <w:trPr>
          <w:cantSplit w:val="0"/>
          <w:tblHeader w:val="0"/>
        </w:trPr>
        <w:tc>
          <w:tcPr>
            <w:vAlign w:val="center"/>
          </w:tcPr>
          <w:p w:rsidR="00000000" w:rsidDel="00000000" w:rsidP="00000000" w:rsidRDefault="00000000" w:rsidRPr="00000000" w14:paraId="000000F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F8">
            <w:pPr>
              <w:rPr>
                <w:rFonts w:ascii="Arial" w:cs="Arial" w:eastAsia="Arial" w:hAnsi="Arial"/>
                <w:sz w:val="24"/>
                <w:szCs w:val="24"/>
              </w:rPr>
            </w:pPr>
            <w:r w:rsidDel="00000000" w:rsidR="00000000" w:rsidRPr="00000000">
              <w:rPr>
                <w:rFonts w:ascii="Arial" w:cs="Arial" w:eastAsia="Arial" w:hAnsi="Arial"/>
                <w:sz w:val="24"/>
                <w:szCs w:val="24"/>
                <w:rtl w:val="0"/>
              </w:rPr>
              <w:t xml:space="preserve">Penetapan nama dosen tidak tetap</w:t>
            </w:r>
          </w:p>
        </w:tc>
        <w:tc>
          <w:tcPr/>
          <w:p w:rsidR="00000000" w:rsidDel="00000000" w:rsidP="00000000" w:rsidRDefault="00000000" w:rsidRPr="00000000" w14:paraId="000000F9">
            <w:pPr>
              <w:rPr>
                <w:rFonts w:ascii="Arial" w:cs="Arial" w:eastAsia="Arial" w:hAnsi="Arial"/>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342900</wp:posOffset>
                      </wp:positionH>
                      <wp:positionV relativeFrom="paragraph">
                        <wp:posOffset>165100</wp:posOffset>
                      </wp:positionV>
                      <wp:extent cx="0" cy="12700"/>
                      <wp:effectExtent b="0" l="0" r="0" t="0"/>
                      <wp:wrapNone/>
                      <wp:docPr id="49" name=""/>
                      <a:graphic>
                        <a:graphicData uri="http://schemas.microsoft.com/office/word/2010/wordprocessingShape">
                          <wps:wsp>
                            <wps:cNvCnPr/>
                            <wps:spPr>
                              <a:xfrm rot="10800000">
                                <a:off x="4436363" y="3780000"/>
                                <a:ext cx="1819274"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165100</wp:posOffset>
                      </wp:positionV>
                      <wp:extent cx="0" cy="12700"/>
                      <wp:effectExtent b="0" l="0" r="0" t="0"/>
                      <wp:wrapNone/>
                      <wp:docPr id="49" name="image16.png"/>
                      <a:graphic>
                        <a:graphicData uri="http://schemas.openxmlformats.org/drawingml/2006/picture">
                          <pic:pic>
                            <pic:nvPicPr>
                              <pic:cNvPr id="0" name="image16.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FA">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FB">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FC">
            <w:pP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12750" cy="327025"/>
                      <wp:effectExtent b="0" l="0" r="0" t="0"/>
                      <wp:wrapNone/>
                      <wp:docPr id="44" name=""/>
                      <a:graphic>
                        <a:graphicData uri="http://schemas.microsoft.com/office/word/2010/wordprocessingShape">
                          <wps:wsp>
                            <wps:cNvSpPr/>
                            <wps:cNvPr id="11" name="Shape 11"/>
                            <wps:spPr>
                              <a:xfrm>
                                <a:off x="5145975" y="3622838"/>
                                <a:ext cx="400050" cy="314325"/>
                              </a:xfrm>
                              <a:prstGeom prst="roundRect">
                                <a:avLst>
                                  <a:gd fmla="val 16667" name="adj"/>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12750" cy="327025"/>
                      <wp:effectExtent b="0" l="0" r="0" t="0"/>
                      <wp:wrapNone/>
                      <wp:docPr id="44"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412750" cy="327025"/>
                              </a:xfrm>
                              <a:prstGeom prst="rect"/>
                              <a:ln/>
                            </pic:spPr>
                          </pic:pic>
                        </a:graphicData>
                      </a:graphic>
                    </wp:anchor>
                  </w:drawing>
                </mc:Fallback>
              </mc:AlternateContent>
            </w:r>
          </w:p>
        </w:tc>
        <w:tc>
          <w:tcPr>
            <w:vAlign w:val="center"/>
          </w:tcPr>
          <w:p w:rsidR="00000000" w:rsidDel="00000000" w:rsidP="00000000" w:rsidRDefault="00000000" w:rsidRPr="00000000" w14:paraId="000000FD">
            <w:pPr>
              <w:rPr>
                <w:rFonts w:ascii="Arial" w:cs="Arial" w:eastAsia="Arial" w:hAnsi="Arial"/>
                <w:sz w:val="24"/>
                <w:szCs w:val="24"/>
              </w:rPr>
            </w:pPr>
            <w:r w:rsidDel="00000000" w:rsidR="00000000" w:rsidRPr="00000000">
              <w:rPr>
                <w:rFonts w:ascii="Arial" w:cs="Arial" w:eastAsia="Arial" w:hAnsi="Arial"/>
                <w:sz w:val="24"/>
                <w:szCs w:val="24"/>
                <w:rtl w:val="0"/>
              </w:rPr>
              <w:t xml:space="preserve">SK Rektor</w:t>
            </w:r>
          </w:p>
        </w:tc>
      </w:tr>
    </w:tbl>
    <w:p w:rsidR="00000000" w:rsidDel="00000000" w:rsidP="00000000" w:rsidRDefault="00000000" w:rsidRPr="00000000" w14:paraId="000000FE">
      <w:pPr>
        <w:spacing w:after="0" w:line="240" w:lineRule="auto"/>
        <w:rPr>
          <w:rFonts w:ascii="Arial" w:cs="Arial" w:eastAsia="Arial" w:hAnsi="Arial"/>
          <w:b w:val="1"/>
          <w:sz w:val="24"/>
          <w:szCs w:val="24"/>
        </w:rPr>
      </w:pPr>
      <w:r w:rsidDel="00000000" w:rsidR="00000000" w:rsidRPr="00000000">
        <w:rPr>
          <w:rtl w:val="0"/>
        </w:rPr>
      </w:r>
    </w:p>
    <w:sectPr>
      <w:pgSz w:h="16838" w:w="11906" w:orient="portrait"/>
      <w:pgMar w:bottom="1134" w:top="709"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decimal"/>
      <w:lvlText w:val="%2."/>
      <w:lvlJc w:val="left"/>
      <w:pPr>
        <w:ind w:left="1980" w:hanging="360"/>
      </w:pPr>
      <w:rPr/>
    </w:lvl>
    <w:lvl w:ilvl="2">
      <w:start w:val="1"/>
      <w:numFmt w:val="lowerRoman"/>
      <w:lvlText w:val="%3."/>
      <w:lvlJc w:val="right"/>
      <w:pPr>
        <w:ind w:left="2700" w:hanging="180"/>
      </w:pPr>
      <w:rPr/>
    </w:lvl>
    <w:lvl w:ilvl="3">
      <w:start w:val="1"/>
      <w:numFmt w:val="lowerLetter"/>
      <w:lvlText w:val="%4."/>
      <w:lvlJc w:val="left"/>
      <w:pPr>
        <w:ind w:left="3420" w:hanging="360"/>
      </w:pPr>
      <w:rPr>
        <w:b w:val="0"/>
        <w:i w:val="0"/>
      </w:rPr>
    </w:lvl>
    <w:lvl w:ilvl="4">
      <w:start w:val="1"/>
      <w:numFmt w:val="decimal"/>
      <w:lvlText w:val="%5."/>
      <w:lvlJc w:val="left"/>
      <w:pPr>
        <w:ind w:left="4140" w:hanging="360"/>
      </w:pPr>
      <w:rPr/>
    </w:lvl>
    <w:lvl w:ilvl="5">
      <w:start w:val="1"/>
      <w:numFmt w:val="decimal"/>
      <w:lvlText w:val="(%6)"/>
      <w:lvlJc w:val="left"/>
      <w:pPr>
        <w:ind w:left="5040" w:hanging="36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2">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3">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rPr>
  </w:style>
  <w:style w:type="paragraph" w:styleId="Normal" w:default="1">
    <w:name w:val="Normal"/>
    <w:qFormat w:val="1"/>
    <w:rsid w:val="00D3227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9541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95411"/>
    <w:rPr>
      <w:rFonts w:ascii="Tahoma" w:cs="Tahoma" w:hAnsi="Tahoma"/>
      <w:sz w:val="16"/>
      <w:szCs w:val="16"/>
    </w:rPr>
  </w:style>
  <w:style w:type="table" w:styleId="TableGrid">
    <w:name w:val="Table Grid"/>
    <w:basedOn w:val="TableNormal"/>
    <w:uiPriority w:val="59"/>
    <w:rsid w:val="008F14EE"/>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5171E7"/>
    <w:pPr>
      <w:ind w:left="720"/>
      <w:contextualSpacing w:val="1"/>
    </w:pPr>
  </w:style>
  <w:style w:type="paragraph" w:styleId="Subtitle">
    <w:name w:val="Subtitle"/>
    <w:basedOn w:val="Normal"/>
    <w:link w:val="SubtitleChar"/>
    <w:qFormat w:val="1"/>
    <w:rsid w:val="00F325FE"/>
    <w:pPr>
      <w:spacing w:after="0" w:line="240" w:lineRule="auto"/>
      <w:jc w:val="center"/>
    </w:pPr>
    <w:rPr>
      <w:rFonts w:ascii="Arial" w:cs="Times New Roman" w:eastAsia="MS Mincho" w:hAnsi="Arial"/>
      <w:b w:val="1"/>
      <w:szCs w:val="20"/>
      <w:lang w:eastAsia="ja-JP" w:val="en-US"/>
    </w:rPr>
  </w:style>
  <w:style w:type="character" w:styleId="SubtitleChar" w:customStyle="1">
    <w:name w:val="Subtitle Char"/>
    <w:basedOn w:val="DefaultParagraphFont"/>
    <w:link w:val="Subtitle"/>
    <w:rsid w:val="00F325FE"/>
    <w:rPr>
      <w:rFonts w:ascii="Arial" w:cs="Times New Roman" w:eastAsia="MS Mincho" w:hAnsi="Arial"/>
      <w:b w:val="1"/>
      <w:szCs w:val="20"/>
      <w:lang w:eastAsia="ja-JP" w:val="en-US"/>
    </w:rPr>
  </w:style>
  <w:style w:type="paragraph" w:styleId="BodyTextIndent">
    <w:name w:val="Body Text Indent"/>
    <w:basedOn w:val="Normal"/>
    <w:link w:val="BodyTextIndentChar"/>
    <w:rsid w:val="00F325FE"/>
    <w:pPr>
      <w:spacing w:after="120" w:line="240" w:lineRule="auto"/>
      <w:ind w:left="283"/>
    </w:pPr>
    <w:rPr>
      <w:rFonts w:ascii="Times New Roman" w:cs="Times New Roman" w:eastAsia="MS Mincho" w:hAnsi="Times New Roman"/>
      <w:sz w:val="20"/>
      <w:szCs w:val="20"/>
      <w:lang w:eastAsia="ja-JP"/>
    </w:rPr>
  </w:style>
  <w:style w:type="character" w:styleId="BodyTextIndentChar" w:customStyle="1">
    <w:name w:val="Body Text Indent Char"/>
    <w:basedOn w:val="DefaultParagraphFont"/>
    <w:link w:val="BodyTextIndent"/>
    <w:rsid w:val="00F325FE"/>
    <w:rPr>
      <w:rFonts w:ascii="Times New Roman" w:cs="Times New Roman" w:eastAsia="MS Mincho" w:hAnsi="Times New Roman"/>
      <w:sz w:val="20"/>
      <w:szCs w:val="20"/>
      <w:lang w:eastAsia="ja-JP"/>
    </w:rPr>
  </w:style>
  <w:style w:type="paragraph" w:styleId="BodyText">
    <w:name w:val="Body Text"/>
    <w:basedOn w:val="Normal"/>
    <w:link w:val="BodyTextChar"/>
    <w:uiPriority w:val="99"/>
    <w:semiHidden w:val="1"/>
    <w:unhideWhenUsed w:val="1"/>
    <w:rsid w:val="00820D8F"/>
    <w:pPr>
      <w:spacing w:after="120"/>
    </w:pPr>
  </w:style>
  <w:style w:type="character" w:styleId="BodyTextChar" w:customStyle="1">
    <w:name w:val="Body Text Char"/>
    <w:basedOn w:val="DefaultParagraphFont"/>
    <w:link w:val="BodyText"/>
    <w:uiPriority w:val="99"/>
    <w:semiHidden w:val="1"/>
    <w:rsid w:val="00820D8F"/>
  </w:style>
  <w:style w:type="paragraph" w:styleId="Title">
    <w:name w:val="Title"/>
    <w:basedOn w:val="Normal"/>
    <w:link w:val="TitleChar"/>
    <w:uiPriority w:val="99"/>
    <w:qFormat w:val="1"/>
    <w:rsid w:val="00820D8F"/>
    <w:pPr>
      <w:spacing w:after="0" w:line="240" w:lineRule="auto"/>
      <w:jc w:val="center"/>
    </w:pPr>
    <w:rPr>
      <w:rFonts w:ascii="Times New Roman" w:cs="Times New Roman" w:eastAsia="MS Mincho" w:hAnsi="Times New Roman"/>
      <w:b w:val="1"/>
      <w:szCs w:val="20"/>
      <w:lang w:eastAsia="ja-JP" w:val="en-US"/>
    </w:rPr>
  </w:style>
  <w:style w:type="character" w:styleId="TitleChar" w:customStyle="1">
    <w:name w:val="Title Char"/>
    <w:basedOn w:val="DefaultParagraphFont"/>
    <w:link w:val="Title"/>
    <w:uiPriority w:val="99"/>
    <w:rsid w:val="00820D8F"/>
    <w:rPr>
      <w:rFonts w:ascii="Times New Roman" w:cs="Times New Roman" w:eastAsia="MS Mincho" w:hAnsi="Times New Roman"/>
      <w:b w:val="1"/>
      <w:szCs w:val="20"/>
      <w:lang w:eastAsia="ja-JP" w:val="en-US"/>
    </w:rPr>
  </w:style>
  <w:style w:type="paragraph" w:styleId="BodyTextIndent3">
    <w:name w:val="Body Text Indent 3"/>
    <w:basedOn w:val="Normal"/>
    <w:link w:val="BodyTextIndent3Char"/>
    <w:uiPriority w:val="99"/>
    <w:unhideWhenUsed w:val="1"/>
    <w:rsid w:val="008B1AA0"/>
    <w:pPr>
      <w:spacing w:after="120"/>
      <w:ind w:left="360"/>
    </w:pPr>
    <w:rPr>
      <w:sz w:val="16"/>
      <w:szCs w:val="16"/>
    </w:rPr>
  </w:style>
  <w:style w:type="character" w:styleId="BodyTextIndent3Char" w:customStyle="1">
    <w:name w:val="Body Text Indent 3 Char"/>
    <w:basedOn w:val="DefaultParagraphFont"/>
    <w:link w:val="BodyTextIndent3"/>
    <w:uiPriority w:val="99"/>
    <w:rsid w:val="008B1AA0"/>
    <w:rPr>
      <w:sz w:val="16"/>
      <w:szCs w:val="16"/>
    </w:rPr>
  </w:style>
  <w:style w:type="paragraph" w:styleId="Subtitle">
    <w:name w:val="Subtitle"/>
    <w:basedOn w:val="Normal"/>
    <w:next w:val="Normal"/>
    <w:pPr>
      <w:spacing w:after="0" w:line="240" w:lineRule="auto"/>
      <w:jc w:val="center"/>
    </w:pPr>
    <w:rPr>
      <w:rFonts w:ascii="Arial" w:cs="Arial" w:eastAsia="Arial" w:hAnsi="Arial"/>
      <w:b w:val="1"/>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14.png"/><Relationship Id="rId21" Type="http://schemas.openxmlformats.org/officeDocument/2006/relationships/image" Target="media/image4.png"/><Relationship Id="rId24" Type="http://schemas.openxmlformats.org/officeDocument/2006/relationships/image" Target="media/image16.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25" Type="http://schemas.openxmlformats.org/officeDocument/2006/relationships/image" Target="media/image1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17.png"/><Relationship Id="rId11" Type="http://schemas.openxmlformats.org/officeDocument/2006/relationships/image" Target="media/image10.png"/><Relationship Id="rId10" Type="http://schemas.openxmlformats.org/officeDocument/2006/relationships/image" Target="media/image19.png"/><Relationship Id="rId13" Type="http://schemas.openxmlformats.org/officeDocument/2006/relationships/image" Target="media/image5.png"/><Relationship Id="rId12" Type="http://schemas.openxmlformats.org/officeDocument/2006/relationships/image" Target="media/image6.png"/><Relationship Id="rId15" Type="http://schemas.openxmlformats.org/officeDocument/2006/relationships/image" Target="media/image12.png"/><Relationship Id="rId14" Type="http://schemas.openxmlformats.org/officeDocument/2006/relationships/image" Target="media/image18.png"/><Relationship Id="rId17" Type="http://schemas.openxmlformats.org/officeDocument/2006/relationships/image" Target="media/image9.png"/><Relationship Id="rId16" Type="http://schemas.openxmlformats.org/officeDocument/2006/relationships/image" Target="media/image13.png"/><Relationship Id="rId19" Type="http://schemas.openxmlformats.org/officeDocument/2006/relationships/image" Target="media/image15.png"/><Relationship Id="rId1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XrvBnRYU+tJwLsVvbDQSeFdebA==">CgMxLjAyCGguZ2pkZ3hzOAByITFyMWF2SkVUSXdqSVJjLUdQb1czck9qSTlvVjJjRVVnZg==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2019-02-22T08:06:00Z</dcterms:created>
  <dc:creator>SONY</dc:creator>
</cp:coreProperties>
</file>